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27" w:rsidRPr="00A705B5" w:rsidRDefault="00D25C27" w:rsidP="00D25C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705B5">
        <w:rPr>
          <w:rFonts w:ascii="Times New Roman" w:eastAsia="Times New Roman" w:hAnsi="Times New Roman"/>
          <w:sz w:val="24"/>
          <w:szCs w:val="24"/>
          <w:lang w:eastAsia="ru-RU"/>
        </w:rPr>
        <w:t xml:space="preserve">Утверждено приказом </w:t>
      </w:r>
    </w:p>
    <w:p w:rsidR="00D25C27" w:rsidRPr="00A705B5" w:rsidRDefault="00D25C27" w:rsidP="00D25C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Постоянного Комитета</w:t>
      </w:r>
    </w:p>
    <w:p w:rsidR="00D25C27" w:rsidRPr="00A705B5" w:rsidRDefault="00D25C27" w:rsidP="00D25C27">
      <w:pPr>
        <w:spacing w:after="0" w:line="240" w:lineRule="auto"/>
        <w:rPr>
          <w:rFonts w:ascii="Times New Roman" w:eastAsia="Times New Roman" w:hAnsi="Times New Roman"/>
          <w:sz w:val="24"/>
          <w:szCs w:val="24"/>
          <w:lang w:eastAsia="ru-RU"/>
        </w:rPr>
      </w:pPr>
      <w:r w:rsidRPr="00A705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705B5">
        <w:rPr>
          <w:rFonts w:ascii="Times New Roman" w:eastAsia="Times New Roman" w:hAnsi="Times New Roman"/>
          <w:sz w:val="24"/>
          <w:szCs w:val="24"/>
          <w:lang w:eastAsia="ru-RU"/>
        </w:rPr>
        <w:t>Союзного государства</w:t>
      </w:r>
    </w:p>
    <w:p w:rsidR="00D25C27" w:rsidRPr="00A705B5" w:rsidRDefault="00D25C27" w:rsidP="00D25C2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4089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00FAF">
        <w:rPr>
          <w:rFonts w:ascii="Times New Roman" w:eastAsia="Times New Roman" w:hAnsi="Times New Roman"/>
          <w:sz w:val="24"/>
          <w:szCs w:val="24"/>
          <w:lang w:eastAsia="ru-RU"/>
        </w:rPr>
        <w:t xml:space="preserve">  </w:t>
      </w:r>
      <w:r w:rsidR="00DB5D1A">
        <w:rPr>
          <w:rFonts w:ascii="Times New Roman" w:eastAsia="Times New Roman" w:hAnsi="Times New Roman"/>
          <w:sz w:val="24"/>
          <w:szCs w:val="24"/>
          <w:lang w:eastAsia="ru-RU"/>
        </w:rPr>
        <w:t xml:space="preserve">№ </w:t>
      </w:r>
      <w:r w:rsidR="00600FAF">
        <w:rPr>
          <w:rFonts w:ascii="Times New Roman" w:eastAsia="Times New Roman" w:hAnsi="Times New Roman"/>
          <w:sz w:val="24"/>
          <w:szCs w:val="24"/>
          <w:lang w:eastAsia="ru-RU"/>
        </w:rPr>
        <w:t>35</w:t>
      </w:r>
      <w:r w:rsidR="004B4409">
        <w:rPr>
          <w:rFonts w:ascii="Times New Roman" w:eastAsia="Times New Roman" w:hAnsi="Times New Roman"/>
          <w:sz w:val="24"/>
          <w:szCs w:val="24"/>
          <w:lang w:eastAsia="ru-RU"/>
        </w:rPr>
        <w:t xml:space="preserve"> от </w:t>
      </w:r>
      <w:r w:rsidR="00600FAF">
        <w:rPr>
          <w:rFonts w:ascii="Times New Roman" w:eastAsia="Times New Roman" w:hAnsi="Times New Roman"/>
          <w:sz w:val="24"/>
          <w:szCs w:val="24"/>
          <w:lang w:eastAsia="ru-RU"/>
        </w:rPr>
        <w:t>03.08.</w:t>
      </w:r>
      <w:r>
        <w:rPr>
          <w:rFonts w:ascii="Times New Roman" w:eastAsia="Times New Roman" w:hAnsi="Times New Roman"/>
          <w:sz w:val="24"/>
          <w:szCs w:val="24"/>
          <w:lang w:eastAsia="ru-RU"/>
        </w:rPr>
        <w:t>201</w:t>
      </w:r>
      <w:r w:rsidR="009663B7">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A705B5">
        <w:rPr>
          <w:rFonts w:ascii="Times New Roman" w:eastAsia="Times New Roman" w:hAnsi="Times New Roman"/>
          <w:sz w:val="24"/>
          <w:szCs w:val="24"/>
          <w:lang w:eastAsia="ru-RU"/>
        </w:rPr>
        <w:t>года</w:t>
      </w:r>
    </w:p>
    <w:p w:rsidR="00D25C27" w:rsidRPr="00A705B5" w:rsidRDefault="00D25C27" w:rsidP="00D25C27">
      <w:pPr>
        <w:spacing w:after="0" w:line="240" w:lineRule="auto"/>
        <w:jc w:val="center"/>
        <w:rPr>
          <w:rFonts w:ascii="Times New Roman" w:eastAsia="Times New Roman" w:hAnsi="Times New Roman"/>
          <w:b/>
          <w:sz w:val="28"/>
          <w:szCs w:val="28"/>
          <w:lang w:eastAsia="ru-RU"/>
        </w:rPr>
      </w:pPr>
    </w:p>
    <w:p w:rsidR="00D25C27" w:rsidRPr="00A705B5" w:rsidRDefault="00D25C27" w:rsidP="00D25C27">
      <w:pPr>
        <w:spacing w:after="0" w:line="240" w:lineRule="auto"/>
        <w:rPr>
          <w:rFonts w:ascii="Times New Roman" w:eastAsia="Times New Roman" w:hAnsi="Times New Roman"/>
          <w:sz w:val="24"/>
          <w:szCs w:val="24"/>
          <w:lang w:eastAsia="ru-RU"/>
        </w:rPr>
      </w:pPr>
    </w:p>
    <w:p w:rsidR="00D25C27" w:rsidRPr="00A705B5" w:rsidRDefault="00D25C27" w:rsidP="00D25C27">
      <w:pPr>
        <w:spacing w:after="0" w:line="240" w:lineRule="auto"/>
        <w:rPr>
          <w:rFonts w:ascii="Times New Roman" w:eastAsia="Times New Roman" w:hAnsi="Times New Roman"/>
          <w:sz w:val="24"/>
          <w:szCs w:val="24"/>
          <w:lang w:eastAsia="ru-RU"/>
        </w:rPr>
      </w:pPr>
    </w:p>
    <w:p w:rsidR="00D25C27" w:rsidRPr="00A705B5" w:rsidRDefault="00D25C27" w:rsidP="00D25C27">
      <w:pPr>
        <w:spacing w:after="0" w:line="240" w:lineRule="auto"/>
        <w:rPr>
          <w:rFonts w:ascii="Times New Roman" w:eastAsia="Times New Roman" w:hAnsi="Times New Roman"/>
          <w:sz w:val="24"/>
          <w:szCs w:val="24"/>
          <w:lang w:eastAsia="ru-RU"/>
        </w:rPr>
      </w:pPr>
    </w:p>
    <w:p w:rsidR="00D25C27" w:rsidRPr="00A705B5" w:rsidRDefault="00D25C27" w:rsidP="00D25C27">
      <w:pPr>
        <w:spacing w:after="0" w:line="240" w:lineRule="auto"/>
        <w:rPr>
          <w:rFonts w:ascii="Times New Roman" w:eastAsia="Times New Roman" w:hAnsi="Times New Roman"/>
          <w:sz w:val="24"/>
          <w:szCs w:val="24"/>
          <w:lang w:eastAsia="ru-RU"/>
        </w:rPr>
      </w:pPr>
    </w:p>
    <w:p w:rsidR="00D25C27" w:rsidRPr="00A705B5" w:rsidRDefault="00D25C27" w:rsidP="00D25C27">
      <w:pPr>
        <w:spacing w:after="0" w:line="240" w:lineRule="auto"/>
        <w:rPr>
          <w:rFonts w:ascii="Times New Roman" w:eastAsia="Times New Roman" w:hAnsi="Times New Roman"/>
          <w:b/>
          <w:sz w:val="24"/>
          <w:szCs w:val="24"/>
          <w:lang w:eastAsia="ru-RU"/>
        </w:rPr>
      </w:pPr>
    </w:p>
    <w:p w:rsidR="00D25C27" w:rsidRPr="00A705B5" w:rsidRDefault="00D25C27" w:rsidP="00D25C2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D25C27" w:rsidRPr="00A705B5" w:rsidRDefault="00D25C27" w:rsidP="00D25C2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D25C27" w:rsidRPr="00A705B5" w:rsidRDefault="00D25C27" w:rsidP="00D25C2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D25C27" w:rsidRPr="00A705B5" w:rsidRDefault="00D25C27" w:rsidP="00D25C2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r w:rsidRPr="00A705B5">
        <w:rPr>
          <w:rFonts w:ascii="Times New Roman" w:eastAsia="Times New Roman" w:hAnsi="Times New Roman"/>
          <w:b/>
          <w:sz w:val="32"/>
          <w:szCs w:val="24"/>
          <w:lang w:eastAsia="ru-RU"/>
        </w:rPr>
        <w:t>Конкурсная документация</w:t>
      </w:r>
    </w:p>
    <w:p w:rsidR="00D25C27" w:rsidRPr="00D25C27" w:rsidRDefault="00D25C27" w:rsidP="00D25C27">
      <w:pPr>
        <w:spacing w:after="0" w:line="240" w:lineRule="auto"/>
        <w:jc w:val="center"/>
        <w:rPr>
          <w:rFonts w:ascii="Times New Roman" w:eastAsia="Times New Roman" w:hAnsi="Times New Roman"/>
          <w:b/>
          <w:sz w:val="24"/>
          <w:szCs w:val="24"/>
          <w:lang w:eastAsia="ru-RU"/>
        </w:rPr>
      </w:pPr>
      <w:r w:rsidRPr="00D25C27">
        <w:rPr>
          <w:rFonts w:ascii="Times New Roman" w:eastAsia="Times New Roman" w:hAnsi="Times New Roman"/>
          <w:b/>
          <w:sz w:val="28"/>
          <w:szCs w:val="28"/>
          <w:lang w:eastAsia="ru-RU"/>
        </w:rPr>
        <w:t>к открытому конкурсу н</w:t>
      </w:r>
      <w:r w:rsidR="00634529">
        <w:rPr>
          <w:rFonts w:ascii="Times New Roman" w:eastAsia="Times New Roman" w:hAnsi="Times New Roman"/>
          <w:b/>
          <w:sz w:val="28"/>
          <w:szCs w:val="28"/>
          <w:lang w:eastAsia="ru-RU"/>
        </w:rPr>
        <w:t xml:space="preserve">а право заключения договора на </w:t>
      </w:r>
      <w:bookmarkStart w:id="0" w:name="_GoBack"/>
      <w:bookmarkEnd w:id="0"/>
      <w:r w:rsidRPr="00D25C27">
        <w:rPr>
          <w:rFonts w:ascii="Times New Roman" w:eastAsia="Times New Roman" w:hAnsi="Times New Roman"/>
          <w:b/>
          <w:sz w:val="28"/>
          <w:szCs w:val="28"/>
          <w:lang w:eastAsia="ru-RU"/>
        </w:rPr>
        <w:t>оказание услуг по организации, проведению и информационному сопровождению Форума проектов программ Союзного государства в г. Минске</w:t>
      </w:r>
    </w:p>
    <w:p w:rsidR="00D25C27" w:rsidRPr="00D25C27" w:rsidRDefault="00D25C27" w:rsidP="00D25C27">
      <w:pPr>
        <w:spacing w:after="0" w:line="240" w:lineRule="auto"/>
        <w:jc w:val="center"/>
        <w:rPr>
          <w:rFonts w:ascii="Times New Roman" w:eastAsia="Times New Roman" w:hAnsi="Times New Roman"/>
          <w:b/>
          <w:sz w:val="28"/>
          <w:szCs w:val="24"/>
          <w:lang w:eastAsia="ru-RU"/>
        </w:rPr>
      </w:pPr>
    </w:p>
    <w:p w:rsidR="00D25C27" w:rsidRPr="00694C1D" w:rsidRDefault="00D25C27" w:rsidP="00D25C27">
      <w:pPr>
        <w:spacing w:after="0" w:line="240" w:lineRule="auto"/>
        <w:jc w:val="center"/>
        <w:rPr>
          <w:rFonts w:ascii="Times New Roman" w:eastAsia="Times New Roman" w:hAnsi="Times New Roman"/>
          <w:sz w:val="28"/>
          <w:szCs w:val="24"/>
          <w:lang w:eastAsia="ru-RU"/>
        </w:rPr>
      </w:pPr>
    </w:p>
    <w:p w:rsidR="00D25C27" w:rsidRPr="00694C1D" w:rsidRDefault="00D25C27" w:rsidP="00D25C27">
      <w:pPr>
        <w:spacing w:after="0" w:line="240" w:lineRule="auto"/>
        <w:jc w:val="center"/>
        <w:rPr>
          <w:rFonts w:ascii="Times New Roman" w:eastAsia="Times New Roman" w:hAnsi="Times New Roman"/>
          <w:sz w:val="28"/>
          <w:szCs w:val="24"/>
          <w:lang w:eastAsia="ru-RU"/>
        </w:rPr>
      </w:pPr>
    </w:p>
    <w:p w:rsidR="00D25C27" w:rsidRPr="00694C1D" w:rsidRDefault="00D25C27" w:rsidP="00D25C27">
      <w:pPr>
        <w:spacing w:after="0" w:line="240" w:lineRule="auto"/>
        <w:jc w:val="center"/>
        <w:rPr>
          <w:rFonts w:ascii="Times New Roman" w:eastAsia="Times New Roman" w:hAnsi="Times New Roman"/>
          <w:sz w:val="28"/>
          <w:szCs w:val="24"/>
          <w:lang w:eastAsia="ru-RU"/>
        </w:rPr>
      </w:pPr>
    </w:p>
    <w:p w:rsidR="00D25C27" w:rsidRPr="00694C1D" w:rsidRDefault="00D25C27" w:rsidP="00D25C27">
      <w:pPr>
        <w:spacing w:after="0" w:line="240" w:lineRule="auto"/>
        <w:jc w:val="center"/>
        <w:rPr>
          <w:rFonts w:ascii="Times New Roman" w:eastAsia="Times New Roman" w:hAnsi="Times New Roman"/>
          <w:sz w:val="28"/>
          <w:szCs w:val="24"/>
          <w:lang w:eastAsia="ru-RU"/>
        </w:rPr>
      </w:pPr>
    </w:p>
    <w:p w:rsidR="00D25C27" w:rsidRPr="00694C1D" w:rsidRDefault="00D25C27" w:rsidP="00D25C27">
      <w:pPr>
        <w:spacing w:after="0" w:line="240" w:lineRule="auto"/>
        <w:rPr>
          <w:rFonts w:ascii="Times New Roman" w:eastAsia="Times New Roman" w:hAnsi="Times New Roman"/>
          <w:sz w:val="28"/>
          <w:szCs w:val="24"/>
          <w:lang w:eastAsia="ru-RU"/>
        </w:rPr>
      </w:pPr>
      <w:r w:rsidRPr="00694C1D">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D25C27" w:rsidRPr="00694C1D" w:rsidTr="00540F7B">
        <w:tc>
          <w:tcPr>
            <w:tcW w:w="4608" w:type="dxa"/>
          </w:tcPr>
          <w:p w:rsidR="00D25C27" w:rsidRPr="00694C1D" w:rsidRDefault="00D25C27" w:rsidP="00540F7B">
            <w:pPr>
              <w:spacing w:after="0" w:line="240" w:lineRule="auto"/>
              <w:rPr>
                <w:rFonts w:ascii="Times New Roman" w:eastAsia="Times New Roman" w:hAnsi="Times New Roman"/>
                <w:sz w:val="24"/>
                <w:szCs w:val="24"/>
                <w:lang w:eastAsia="ru-RU"/>
              </w:rPr>
            </w:pPr>
          </w:p>
        </w:tc>
        <w:tc>
          <w:tcPr>
            <w:tcW w:w="900" w:type="dxa"/>
          </w:tcPr>
          <w:p w:rsidR="00D25C27" w:rsidRPr="00694C1D" w:rsidRDefault="00D25C27" w:rsidP="00540F7B">
            <w:pPr>
              <w:spacing w:after="0" w:line="240" w:lineRule="auto"/>
              <w:rPr>
                <w:rFonts w:ascii="Times New Roman" w:eastAsia="Times New Roman" w:hAnsi="Times New Roman"/>
                <w:sz w:val="24"/>
                <w:szCs w:val="24"/>
                <w:lang w:eastAsia="ru-RU"/>
              </w:rPr>
            </w:pPr>
          </w:p>
        </w:tc>
        <w:tc>
          <w:tcPr>
            <w:tcW w:w="4629" w:type="dxa"/>
          </w:tcPr>
          <w:p w:rsidR="00D25C27" w:rsidRPr="00694C1D" w:rsidRDefault="00D25C27" w:rsidP="00540F7B">
            <w:pPr>
              <w:spacing w:after="0" w:line="240" w:lineRule="auto"/>
              <w:rPr>
                <w:rFonts w:ascii="Times New Roman" w:eastAsia="Times New Roman" w:hAnsi="Times New Roman"/>
                <w:sz w:val="24"/>
                <w:szCs w:val="24"/>
                <w:lang w:eastAsia="ru-RU"/>
              </w:rPr>
            </w:pPr>
          </w:p>
        </w:tc>
      </w:tr>
      <w:tr w:rsidR="00D25C27" w:rsidRPr="00694C1D" w:rsidTr="00540F7B">
        <w:tc>
          <w:tcPr>
            <w:tcW w:w="4608" w:type="dxa"/>
          </w:tcPr>
          <w:p w:rsidR="00D25C27" w:rsidRPr="00694C1D" w:rsidRDefault="00D25C27" w:rsidP="00540F7B">
            <w:pPr>
              <w:spacing w:after="0" w:line="240" w:lineRule="auto"/>
              <w:rPr>
                <w:rFonts w:ascii="Times New Roman" w:eastAsia="Times New Roman" w:hAnsi="Times New Roman"/>
                <w:sz w:val="24"/>
                <w:szCs w:val="24"/>
                <w:lang w:eastAsia="ru-RU"/>
              </w:rPr>
            </w:pPr>
          </w:p>
        </w:tc>
        <w:tc>
          <w:tcPr>
            <w:tcW w:w="900" w:type="dxa"/>
          </w:tcPr>
          <w:p w:rsidR="00D25C27" w:rsidRPr="00694C1D" w:rsidRDefault="00D25C27" w:rsidP="00540F7B">
            <w:pPr>
              <w:spacing w:after="0" w:line="240" w:lineRule="auto"/>
              <w:rPr>
                <w:rFonts w:ascii="Times New Roman" w:eastAsia="Times New Roman" w:hAnsi="Times New Roman"/>
                <w:sz w:val="24"/>
                <w:szCs w:val="24"/>
                <w:lang w:eastAsia="ru-RU"/>
              </w:rPr>
            </w:pPr>
          </w:p>
        </w:tc>
        <w:tc>
          <w:tcPr>
            <w:tcW w:w="4629" w:type="dxa"/>
          </w:tcPr>
          <w:p w:rsidR="00D25C27" w:rsidRPr="00694C1D" w:rsidRDefault="00D25C27" w:rsidP="00D25C27">
            <w:pPr>
              <w:spacing w:after="0" w:line="240" w:lineRule="auto"/>
              <w:jc w:val="center"/>
              <w:rPr>
                <w:rFonts w:ascii="Times New Roman" w:eastAsia="Times New Roman" w:hAnsi="Times New Roman"/>
                <w:sz w:val="28"/>
                <w:szCs w:val="24"/>
                <w:lang w:eastAsia="ru-RU"/>
              </w:rPr>
            </w:pPr>
            <w:r w:rsidRPr="00694C1D">
              <w:rPr>
                <w:rFonts w:ascii="Times New Roman" w:eastAsia="Times New Roman" w:hAnsi="Times New Roman"/>
                <w:sz w:val="28"/>
                <w:szCs w:val="24"/>
                <w:lang w:eastAsia="ru-RU"/>
              </w:rPr>
              <w:t xml:space="preserve">Департамент </w:t>
            </w:r>
          </w:p>
          <w:p w:rsidR="00D25C27" w:rsidRPr="00694C1D" w:rsidRDefault="00D25C27" w:rsidP="00D25C27">
            <w:pPr>
              <w:spacing w:after="0" w:line="240" w:lineRule="auto"/>
              <w:jc w:val="center"/>
              <w:rPr>
                <w:rFonts w:ascii="Times New Roman" w:eastAsia="Times New Roman" w:hAnsi="Times New Roman"/>
                <w:sz w:val="24"/>
                <w:szCs w:val="24"/>
                <w:lang w:eastAsia="ru-RU"/>
              </w:rPr>
            </w:pPr>
            <w:r w:rsidRPr="00694C1D">
              <w:rPr>
                <w:rFonts w:ascii="Times New Roman" w:eastAsia="Times New Roman" w:hAnsi="Times New Roman"/>
                <w:sz w:val="28"/>
                <w:szCs w:val="24"/>
                <w:lang w:eastAsia="ru-RU"/>
              </w:rPr>
              <w:t>оборонной промышленности и военно-технического сотрудничества</w:t>
            </w:r>
          </w:p>
        </w:tc>
      </w:tr>
      <w:tr w:rsidR="00D25C27" w:rsidRPr="00694C1D" w:rsidTr="00540F7B">
        <w:tc>
          <w:tcPr>
            <w:tcW w:w="4608" w:type="dxa"/>
          </w:tcPr>
          <w:p w:rsidR="00D25C27" w:rsidRPr="00694C1D" w:rsidRDefault="00D25C27" w:rsidP="00540F7B">
            <w:pPr>
              <w:spacing w:after="0" w:line="240" w:lineRule="auto"/>
              <w:rPr>
                <w:rFonts w:ascii="Times New Roman" w:eastAsia="Times New Roman" w:hAnsi="Times New Roman"/>
                <w:sz w:val="24"/>
                <w:szCs w:val="24"/>
                <w:lang w:eastAsia="ru-RU"/>
              </w:rPr>
            </w:pPr>
          </w:p>
        </w:tc>
        <w:tc>
          <w:tcPr>
            <w:tcW w:w="900" w:type="dxa"/>
          </w:tcPr>
          <w:p w:rsidR="00D25C27" w:rsidRPr="00694C1D" w:rsidRDefault="00D25C27" w:rsidP="00540F7B">
            <w:pPr>
              <w:spacing w:after="0" w:line="240" w:lineRule="auto"/>
              <w:rPr>
                <w:rFonts w:ascii="Times New Roman" w:eastAsia="Times New Roman" w:hAnsi="Times New Roman"/>
                <w:sz w:val="24"/>
                <w:szCs w:val="24"/>
                <w:lang w:eastAsia="ru-RU"/>
              </w:rPr>
            </w:pPr>
          </w:p>
        </w:tc>
        <w:tc>
          <w:tcPr>
            <w:tcW w:w="4629" w:type="dxa"/>
          </w:tcPr>
          <w:p w:rsidR="00D25C27" w:rsidRPr="00694C1D" w:rsidRDefault="00D25C27" w:rsidP="00540F7B">
            <w:pPr>
              <w:spacing w:after="0" w:line="240" w:lineRule="auto"/>
              <w:rPr>
                <w:rFonts w:ascii="Times New Roman" w:eastAsia="Times New Roman" w:hAnsi="Times New Roman"/>
                <w:sz w:val="24"/>
                <w:szCs w:val="24"/>
                <w:lang w:eastAsia="ru-RU"/>
              </w:rPr>
            </w:pPr>
          </w:p>
        </w:tc>
      </w:tr>
    </w:tbl>
    <w:p w:rsidR="00D25C27" w:rsidRPr="00694C1D" w:rsidRDefault="00D25C27" w:rsidP="00D25C27">
      <w:pPr>
        <w:spacing w:after="0" w:line="240" w:lineRule="auto"/>
        <w:jc w:val="center"/>
        <w:rPr>
          <w:rFonts w:ascii="Times New Roman" w:eastAsia="Times New Roman" w:hAnsi="Times New Roman"/>
          <w:sz w:val="28"/>
          <w:szCs w:val="24"/>
          <w:lang w:eastAsia="ru-RU"/>
        </w:rPr>
      </w:pPr>
    </w:p>
    <w:p w:rsidR="00D25C27" w:rsidRPr="00694C1D" w:rsidRDefault="00D25C27" w:rsidP="00D25C27">
      <w:pPr>
        <w:spacing w:after="0" w:line="240" w:lineRule="auto"/>
        <w:jc w:val="center"/>
        <w:rPr>
          <w:rFonts w:ascii="Times New Roman" w:eastAsia="Times New Roman" w:hAnsi="Times New Roman"/>
          <w:sz w:val="28"/>
          <w:szCs w:val="24"/>
          <w:lang w:eastAsia="ru-RU"/>
        </w:rPr>
      </w:pPr>
    </w:p>
    <w:p w:rsidR="00D25C27" w:rsidRPr="00694C1D" w:rsidRDefault="00D25C27" w:rsidP="00D25C27">
      <w:pPr>
        <w:spacing w:after="0" w:line="240" w:lineRule="auto"/>
        <w:jc w:val="center"/>
        <w:rPr>
          <w:rFonts w:ascii="Times New Roman" w:eastAsia="Times New Roman" w:hAnsi="Times New Roman"/>
          <w:color w:val="1F497D"/>
          <w:sz w:val="28"/>
          <w:szCs w:val="24"/>
          <w:lang w:eastAsia="ru-RU"/>
        </w:rPr>
      </w:pPr>
    </w:p>
    <w:p w:rsidR="00D25C27" w:rsidRPr="00694C1D" w:rsidRDefault="00D25C27" w:rsidP="00D25C27">
      <w:pPr>
        <w:spacing w:after="0" w:line="240" w:lineRule="auto"/>
        <w:jc w:val="center"/>
        <w:rPr>
          <w:rFonts w:ascii="Times New Roman" w:eastAsia="Times New Roman" w:hAnsi="Times New Roman"/>
          <w:color w:val="1F497D"/>
          <w:sz w:val="28"/>
          <w:szCs w:val="24"/>
          <w:lang w:eastAsia="ru-RU"/>
        </w:rPr>
      </w:pPr>
    </w:p>
    <w:p w:rsidR="00D25C27" w:rsidRPr="00694C1D" w:rsidRDefault="00D25C27" w:rsidP="00D25C27">
      <w:pPr>
        <w:spacing w:after="0" w:line="240" w:lineRule="auto"/>
        <w:jc w:val="center"/>
        <w:rPr>
          <w:rFonts w:ascii="Times New Roman" w:eastAsia="Times New Roman" w:hAnsi="Times New Roman"/>
          <w:color w:val="1F497D"/>
          <w:sz w:val="28"/>
          <w:szCs w:val="24"/>
          <w:lang w:eastAsia="ru-RU"/>
        </w:rPr>
      </w:pPr>
    </w:p>
    <w:p w:rsidR="00D25C27" w:rsidRPr="00694C1D" w:rsidRDefault="00D25C27" w:rsidP="00D25C27">
      <w:pPr>
        <w:spacing w:after="0" w:line="240" w:lineRule="auto"/>
        <w:jc w:val="center"/>
        <w:rPr>
          <w:rFonts w:ascii="Times New Roman" w:eastAsia="Times New Roman" w:hAnsi="Times New Roman"/>
          <w:b/>
          <w:color w:val="0070C0"/>
          <w:sz w:val="24"/>
          <w:szCs w:val="24"/>
          <w:lang w:eastAsia="ru-RU"/>
        </w:rPr>
      </w:pPr>
    </w:p>
    <w:p w:rsidR="00D25C27" w:rsidRPr="00694C1D" w:rsidRDefault="00D25C27" w:rsidP="00D25C27">
      <w:pPr>
        <w:spacing w:after="0" w:line="240" w:lineRule="auto"/>
        <w:jc w:val="center"/>
        <w:rPr>
          <w:rFonts w:ascii="Times New Roman" w:eastAsia="Times New Roman" w:hAnsi="Times New Roman"/>
          <w:color w:val="0070C0"/>
          <w:sz w:val="24"/>
          <w:szCs w:val="24"/>
          <w:lang w:eastAsia="ru-RU"/>
        </w:rPr>
      </w:pPr>
    </w:p>
    <w:p w:rsidR="00D25C27" w:rsidRPr="00694C1D" w:rsidRDefault="00D25C27" w:rsidP="00D25C27">
      <w:pPr>
        <w:spacing w:after="0" w:line="240" w:lineRule="auto"/>
        <w:jc w:val="center"/>
        <w:rPr>
          <w:rFonts w:ascii="Times New Roman" w:eastAsia="Times New Roman" w:hAnsi="Times New Roman"/>
          <w:sz w:val="24"/>
          <w:szCs w:val="24"/>
          <w:lang w:eastAsia="ru-RU"/>
        </w:rPr>
      </w:pPr>
    </w:p>
    <w:p w:rsidR="00D25C27" w:rsidRPr="00694C1D" w:rsidRDefault="00D25C27" w:rsidP="00D25C27">
      <w:pPr>
        <w:spacing w:after="0" w:line="240" w:lineRule="auto"/>
        <w:jc w:val="center"/>
        <w:rPr>
          <w:rFonts w:ascii="Times New Roman" w:eastAsia="Times New Roman" w:hAnsi="Times New Roman"/>
          <w:sz w:val="24"/>
          <w:szCs w:val="24"/>
          <w:lang w:eastAsia="ru-RU"/>
        </w:rPr>
      </w:pPr>
    </w:p>
    <w:p w:rsidR="00D25C27" w:rsidRPr="00694C1D" w:rsidRDefault="00D25C27" w:rsidP="00D25C27">
      <w:pPr>
        <w:spacing w:after="0" w:line="240" w:lineRule="auto"/>
        <w:jc w:val="center"/>
        <w:rPr>
          <w:rFonts w:ascii="Times New Roman" w:eastAsia="Times New Roman" w:hAnsi="Times New Roman"/>
          <w:sz w:val="24"/>
          <w:szCs w:val="24"/>
          <w:lang w:eastAsia="ru-RU"/>
        </w:rPr>
      </w:pPr>
    </w:p>
    <w:p w:rsidR="00D25C27" w:rsidRPr="00694C1D" w:rsidRDefault="00D25C27" w:rsidP="00D25C27">
      <w:pPr>
        <w:spacing w:after="0" w:line="240" w:lineRule="auto"/>
        <w:jc w:val="center"/>
        <w:rPr>
          <w:rFonts w:ascii="Times New Roman" w:eastAsia="Times New Roman" w:hAnsi="Times New Roman"/>
          <w:sz w:val="28"/>
          <w:szCs w:val="24"/>
          <w:lang w:eastAsia="ru-RU"/>
        </w:rPr>
      </w:pPr>
      <w:r w:rsidRPr="00694C1D">
        <w:rPr>
          <w:rFonts w:ascii="Times New Roman" w:eastAsia="Times New Roman" w:hAnsi="Times New Roman"/>
          <w:sz w:val="28"/>
          <w:szCs w:val="24"/>
          <w:lang w:eastAsia="ru-RU"/>
        </w:rPr>
        <w:t>г. Москва</w:t>
      </w:r>
    </w:p>
    <w:p w:rsidR="00D25C27" w:rsidRPr="00694C1D" w:rsidRDefault="00D25C27" w:rsidP="00D25C27">
      <w:pPr>
        <w:spacing w:after="0" w:line="240" w:lineRule="auto"/>
        <w:jc w:val="center"/>
        <w:rPr>
          <w:rFonts w:ascii="Times New Roman" w:eastAsia="Times New Roman" w:hAnsi="Times New Roman"/>
          <w:sz w:val="28"/>
          <w:szCs w:val="24"/>
          <w:lang w:eastAsia="ru-RU"/>
        </w:rPr>
      </w:pPr>
      <w:r w:rsidRPr="00694C1D">
        <w:rPr>
          <w:rFonts w:ascii="Times New Roman" w:eastAsia="Times New Roman" w:hAnsi="Times New Roman"/>
          <w:sz w:val="28"/>
          <w:szCs w:val="24"/>
          <w:lang w:eastAsia="ru-RU"/>
        </w:rPr>
        <w:t>201</w:t>
      </w:r>
      <w:r w:rsidR="009663B7">
        <w:rPr>
          <w:rFonts w:ascii="Times New Roman" w:eastAsia="Times New Roman" w:hAnsi="Times New Roman"/>
          <w:sz w:val="28"/>
          <w:szCs w:val="24"/>
          <w:lang w:eastAsia="ru-RU"/>
        </w:rPr>
        <w:t>6</w:t>
      </w:r>
      <w:r w:rsidRPr="00694C1D">
        <w:rPr>
          <w:rFonts w:ascii="Times New Roman" w:eastAsia="Times New Roman" w:hAnsi="Times New Roman"/>
          <w:sz w:val="28"/>
          <w:szCs w:val="24"/>
          <w:lang w:eastAsia="ru-RU"/>
        </w:rPr>
        <w:t xml:space="preserve"> г.</w:t>
      </w:r>
    </w:p>
    <w:p w:rsidR="00E73761" w:rsidRPr="009654D0" w:rsidRDefault="00E73761" w:rsidP="00E73761">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E73761" w:rsidRPr="009654D0" w:rsidRDefault="00E73761" w:rsidP="00E73761">
      <w:pPr>
        <w:spacing w:after="0" w:line="240" w:lineRule="auto"/>
        <w:jc w:val="center"/>
        <w:rPr>
          <w:rFonts w:ascii="Times New Roman" w:eastAsia="Times New Roman" w:hAnsi="Times New Roman"/>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098"/>
        <w:gridCol w:w="850"/>
      </w:tblGrid>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850" w:type="dxa"/>
          </w:tcPr>
          <w:p w:rsidR="00E73761" w:rsidRPr="009654D0" w:rsidRDefault="00E73761" w:rsidP="00540F7B">
            <w:pPr>
              <w:spacing w:after="0" w:line="240" w:lineRule="auto"/>
              <w:rPr>
                <w:rFonts w:ascii="Times New Roman" w:eastAsia="Times New Roman" w:hAnsi="Times New Roman"/>
                <w:sz w:val="16"/>
                <w:szCs w:val="16"/>
                <w:lang w:eastAsia="ru-RU"/>
              </w:rPr>
            </w:pPr>
          </w:p>
          <w:p w:rsidR="00E73761" w:rsidRPr="009654D0" w:rsidRDefault="00E73761" w:rsidP="00540F7B">
            <w:pPr>
              <w:spacing w:after="0" w:line="240" w:lineRule="auto"/>
              <w:rPr>
                <w:rFonts w:ascii="Times New Roman" w:eastAsia="Times New Roman" w:hAnsi="Times New Roman"/>
                <w:sz w:val="16"/>
                <w:szCs w:val="16"/>
                <w:lang w:eastAsia="ru-RU"/>
              </w:rPr>
            </w:pPr>
            <w:r w:rsidRPr="009654D0">
              <w:rPr>
                <w:rFonts w:ascii="Times New Roman" w:eastAsia="Times New Roman" w:hAnsi="Times New Roman"/>
                <w:sz w:val="16"/>
                <w:szCs w:val="16"/>
                <w:lang w:eastAsia="ru-RU"/>
              </w:rPr>
              <w:t>страница</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850" w:type="dxa"/>
          </w:tcPr>
          <w:p w:rsidR="00E73761" w:rsidRPr="00540F7B" w:rsidRDefault="00540F7B" w:rsidP="00540F7B">
            <w:pPr>
              <w:spacing w:after="0" w:line="240" w:lineRule="auto"/>
              <w:jc w:val="center"/>
              <w:rPr>
                <w:rFonts w:ascii="Times New Roman" w:eastAsia="Times New Roman" w:hAnsi="Times New Roman"/>
                <w:bCs/>
                <w:sz w:val="20"/>
                <w:szCs w:val="24"/>
                <w:lang w:eastAsia="ru-RU"/>
              </w:rPr>
            </w:pPr>
            <w:r w:rsidRPr="00540F7B">
              <w:rPr>
                <w:rFonts w:ascii="Times New Roman" w:eastAsia="Times New Roman" w:hAnsi="Times New Roman"/>
                <w:bCs/>
                <w:sz w:val="20"/>
                <w:szCs w:val="24"/>
                <w:lang w:eastAsia="ru-RU"/>
              </w:rPr>
              <w:t>3</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 xml:space="preserve">Инструкция </w:t>
            </w:r>
            <w:proofErr w:type="gramStart"/>
            <w:r w:rsidRPr="009654D0">
              <w:rPr>
                <w:rFonts w:ascii="Times New Roman" w:eastAsia="Times New Roman" w:hAnsi="Times New Roman"/>
                <w:b/>
                <w:bCs/>
                <w:sz w:val="20"/>
                <w:szCs w:val="24"/>
                <w:lang w:eastAsia="ru-RU"/>
              </w:rPr>
              <w:t>участникам  конкурса</w:t>
            </w:r>
            <w:proofErr w:type="gramEnd"/>
          </w:p>
        </w:tc>
        <w:tc>
          <w:tcPr>
            <w:tcW w:w="850" w:type="dxa"/>
          </w:tcPr>
          <w:p w:rsidR="00E73761" w:rsidRPr="00540F7B" w:rsidRDefault="00540F7B" w:rsidP="00540F7B">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4</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p>
        </w:tc>
        <w:tc>
          <w:tcPr>
            <w:tcW w:w="8098" w:type="dxa"/>
          </w:tcPr>
          <w:p w:rsidR="00E73761" w:rsidRPr="009654D0" w:rsidRDefault="00E73761" w:rsidP="00540F7B">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850" w:type="dxa"/>
          </w:tcPr>
          <w:p w:rsidR="00E73761" w:rsidRPr="00540F7B" w:rsidRDefault="00E73761" w:rsidP="00540F7B">
            <w:pPr>
              <w:spacing w:after="0" w:line="240" w:lineRule="auto"/>
              <w:jc w:val="center"/>
              <w:rPr>
                <w:rFonts w:ascii="Times New Roman" w:eastAsia="Times New Roman" w:hAnsi="Times New Roman"/>
                <w:sz w:val="20"/>
                <w:szCs w:val="24"/>
                <w:lang w:eastAsia="ru-RU"/>
              </w:rPr>
            </w:pP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proofErr w:type="gramStart"/>
            <w:r w:rsidRPr="009654D0">
              <w:rPr>
                <w:rFonts w:ascii="Times New Roman" w:eastAsia="Times New Roman" w:hAnsi="Times New Roman"/>
                <w:sz w:val="20"/>
                <w:szCs w:val="24"/>
                <w:lang w:eastAsia="ru-RU"/>
              </w:rPr>
              <w:t xml:space="preserve">Предмет </w:t>
            </w:r>
            <w:r w:rsidRPr="009654D0">
              <w:rPr>
                <w:rFonts w:ascii="Times New Roman" w:eastAsia="Times New Roman" w:hAnsi="Times New Roman"/>
                <w:b/>
                <w:bCs/>
                <w:sz w:val="20"/>
                <w:szCs w:val="24"/>
                <w:lang w:eastAsia="ru-RU"/>
              </w:rPr>
              <w:t xml:space="preserve"> </w:t>
            </w:r>
            <w:r w:rsidRPr="009654D0">
              <w:rPr>
                <w:rFonts w:ascii="Times New Roman" w:eastAsia="Times New Roman" w:hAnsi="Times New Roman"/>
                <w:sz w:val="20"/>
                <w:szCs w:val="24"/>
                <w:lang w:eastAsia="ru-RU"/>
              </w:rPr>
              <w:t>конкурса</w:t>
            </w:r>
            <w:proofErr w:type="gramEnd"/>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4</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098" w:type="dxa"/>
          </w:tcPr>
          <w:p w:rsidR="00E73761" w:rsidRPr="009654D0" w:rsidRDefault="00E73761" w:rsidP="00540F7B">
            <w:pPr>
              <w:spacing w:after="0" w:line="240" w:lineRule="auto"/>
              <w:rPr>
                <w:rFonts w:ascii="Times New Roman" w:eastAsia="Times New Roman" w:hAnsi="Times New Roman"/>
                <w:bCs/>
                <w:sz w:val="20"/>
                <w:szCs w:val="20"/>
                <w:lang w:eastAsia="ru-RU"/>
              </w:rPr>
            </w:pPr>
            <w:r w:rsidRPr="009654D0">
              <w:rPr>
                <w:rFonts w:ascii="Times New Roman" w:eastAsia="Times New Roman" w:hAnsi="Times New Roman"/>
                <w:bCs/>
                <w:sz w:val="20"/>
                <w:szCs w:val="20"/>
                <w:lang w:eastAsia="ru-RU"/>
              </w:rPr>
              <w:t xml:space="preserve">Требования к </w:t>
            </w:r>
            <w:proofErr w:type="gramStart"/>
            <w:r w:rsidRPr="009654D0">
              <w:rPr>
                <w:rFonts w:ascii="Times New Roman" w:eastAsia="Times New Roman" w:hAnsi="Times New Roman"/>
                <w:bCs/>
                <w:sz w:val="20"/>
                <w:szCs w:val="20"/>
                <w:lang w:eastAsia="ru-RU"/>
              </w:rPr>
              <w:t>участникам  конкурса</w:t>
            </w:r>
            <w:proofErr w:type="gramEnd"/>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4</w:t>
            </w:r>
          </w:p>
        </w:tc>
      </w:tr>
      <w:tr w:rsidR="00E73761" w:rsidRPr="002F03C0" w:rsidTr="00D25C27">
        <w:trPr>
          <w:trHeight w:val="281"/>
        </w:trPr>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098" w:type="dxa"/>
            <w:vAlign w:val="center"/>
          </w:tcPr>
          <w:p w:rsidR="00E73761" w:rsidRPr="009654D0" w:rsidRDefault="00E73761" w:rsidP="00540F7B">
            <w:pPr>
              <w:keepNext/>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Преимущества, </w:t>
            </w:r>
            <w:proofErr w:type="gramStart"/>
            <w:r w:rsidRPr="009654D0">
              <w:rPr>
                <w:rFonts w:ascii="Times New Roman" w:eastAsia="Times New Roman" w:hAnsi="Times New Roman"/>
                <w:sz w:val="20"/>
                <w:szCs w:val="20"/>
                <w:lang w:eastAsia="ru-RU"/>
              </w:rPr>
              <w:t>представляемые  участникам</w:t>
            </w:r>
            <w:proofErr w:type="gramEnd"/>
            <w:r w:rsidRPr="009654D0">
              <w:rPr>
                <w:rFonts w:ascii="Times New Roman" w:eastAsia="Times New Roman" w:hAnsi="Times New Roman"/>
                <w:sz w:val="20"/>
                <w:szCs w:val="20"/>
                <w:lang w:eastAsia="ru-RU"/>
              </w:rPr>
              <w:t xml:space="preserve">  конкурса </w:t>
            </w:r>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Затраты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p>
        </w:tc>
        <w:tc>
          <w:tcPr>
            <w:tcW w:w="8098" w:type="dxa"/>
          </w:tcPr>
          <w:p w:rsidR="00E73761" w:rsidRPr="009654D0" w:rsidRDefault="00E73761" w:rsidP="00540F7B">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850" w:type="dxa"/>
          </w:tcPr>
          <w:p w:rsidR="00E73761" w:rsidRPr="00540F7B" w:rsidRDefault="00E73761" w:rsidP="00540F7B">
            <w:pPr>
              <w:spacing w:after="0" w:line="240" w:lineRule="auto"/>
              <w:jc w:val="center"/>
              <w:rPr>
                <w:rFonts w:ascii="Times New Roman" w:eastAsia="Times New Roman" w:hAnsi="Times New Roman"/>
                <w:sz w:val="20"/>
                <w:szCs w:val="24"/>
                <w:lang w:eastAsia="ru-RU"/>
              </w:rPr>
            </w:pP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p>
        </w:tc>
        <w:tc>
          <w:tcPr>
            <w:tcW w:w="8098" w:type="dxa"/>
          </w:tcPr>
          <w:p w:rsidR="00E73761" w:rsidRPr="009654D0" w:rsidRDefault="00E73761" w:rsidP="00540F7B">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850" w:type="dxa"/>
          </w:tcPr>
          <w:p w:rsidR="00E73761" w:rsidRPr="00540F7B" w:rsidRDefault="00E73761" w:rsidP="00540F7B">
            <w:pPr>
              <w:spacing w:after="0" w:line="240" w:lineRule="auto"/>
              <w:jc w:val="center"/>
              <w:rPr>
                <w:rFonts w:ascii="Times New Roman" w:eastAsia="Times New Roman" w:hAnsi="Times New Roman"/>
                <w:sz w:val="20"/>
                <w:szCs w:val="24"/>
                <w:lang w:eastAsia="ru-RU"/>
              </w:rPr>
            </w:pP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Язык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098" w:type="dxa"/>
          </w:tcPr>
          <w:p w:rsidR="00E73761" w:rsidRPr="009654D0" w:rsidRDefault="00E73761" w:rsidP="00540F7B">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Содержание заявки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w:t>
            </w:r>
          </w:p>
        </w:tc>
        <w:tc>
          <w:tcPr>
            <w:tcW w:w="850" w:type="dxa"/>
          </w:tcPr>
          <w:p w:rsidR="00E73761" w:rsidRPr="00540F7B" w:rsidRDefault="00CB588C"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p>
        </w:tc>
      </w:tr>
      <w:tr w:rsidR="00E73761" w:rsidRPr="002F03C0" w:rsidTr="00D25C27">
        <w:trPr>
          <w:trHeight w:val="282"/>
        </w:trPr>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098" w:type="dxa"/>
          </w:tcPr>
          <w:p w:rsidR="00E73761" w:rsidRPr="009654D0" w:rsidRDefault="00E73761" w:rsidP="002F5705">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850" w:type="dxa"/>
          </w:tcPr>
          <w:p w:rsidR="00E73761" w:rsidRPr="00540F7B" w:rsidRDefault="00540F7B"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8</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Валюта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E73761" w:rsidRPr="00540F7B" w:rsidRDefault="00B27398"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9</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Срок действия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E73761" w:rsidRPr="00540F7B" w:rsidRDefault="00B27398"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9</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подписание заявки на участие </w:t>
            </w:r>
            <w:proofErr w:type="gramStart"/>
            <w:r w:rsidRPr="009654D0">
              <w:rPr>
                <w:rFonts w:ascii="Times New Roman" w:eastAsia="Times New Roman" w:hAnsi="Times New Roman"/>
                <w:sz w:val="20"/>
                <w:szCs w:val="24"/>
                <w:lang w:eastAsia="ru-RU"/>
              </w:rPr>
              <w:t>в  конкурсе</w:t>
            </w:r>
            <w:proofErr w:type="gramEnd"/>
            <w:r w:rsidRPr="009654D0">
              <w:rPr>
                <w:rFonts w:ascii="Times New Roman" w:eastAsia="Times New Roman" w:hAnsi="Times New Roman"/>
                <w:sz w:val="20"/>
                <w:szCs w:val="24"/>
                <w:lang w:eastAsia="ru-RU"/>
              </w:rPr>
              <w:t xml:space="preserve"> </w:t>
            </w:r>
          </w:p>
        </w:tc>
        <w:tc>
          <w:tcPr>
            <w:tcW w:w="850" w:type="dxa"/>
          </w:tcPr>
          <w:p w:rsidR="00E73761" w:rsidRPr="00540F7B" w:rsidRDefault="00B27398"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9</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098" w:type="dxa"/>
          </w:tcPr>
          <w:p w:rsidR="00E73761" w:rsidRPr="009654D0" w:rsidRDefault="00E73761" w:rsidP="002F5705">
            <w:pPr>
              <w:spacing w:after="0" w:line="216"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Подача заявок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Опечатывание, маркировка конвертов с заявками на участие </w:t>
            </w:r>
            <w:proofErr w:type="gramStart"/>
            <w:r w:rsidRPr="009654D0">
              <w:rPr>
                <w:rFonts w:ascii="Times New Roman" w:eastAsia="Times New Roman" w:hAnsi="Times New Roman"/>
                <w:sz w:val="20"/>
                <w:szCs w:val="20"/>
                <w:lang w:eastAsia="ru-RU"/>
              </w:rPr>
              <w:t>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roofErr w:type="gramEnd"/>
          </w:p>
        </w:tc>
        <w:tc>
          <w:tcPr>
            <w:tcW w:w="850" w:type="dxa"/>
          </w:tcPr>
          <w:p w:rsidR="00E73761" w:rsidRPr="00540F7B" w:rsidRDefault="002A11CD" w:rsidP="00540F7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10</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098" w:type="dxa"/>
          </w:tcPr>
          <w:p w:rsidR="00E73761" w:rsidRPr="009654D0" w:rsidRDefault="00E73761" w:rsidP="002F5705">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Прием заявок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0</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0</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Внесение изменений в заявки на участие </w:t>
            </w:r>
            <w:proofErr w:type="gramStart"/>
            <w:r w:rsidRPr="009654D0">
              <w:rPr>
                <w:rFonts w:ascii="Times New Roman" w:eastAsia="Times New Roman" w:hAnsi="Times New Roman"/>
                <w:sz w:val="20"/>
                <w:szCs w:val="24"/>
                <w:lang w:eastAsia="ru-RU"/>
              </w:rPr>
              <w:t>в  конкурсе</w:t>
            </w:r>
            <w:proofErr w:type="gramEnd"/>
            <w:r w:rsidRPr="009654D0">
              <w:rPr>
                <w:rFonts w:ascii="Times New Roman" w:eastAsia="Times New Roman" w:hAnsi="Times New Roman"/>
                <w:sz w:val="20"/>
                <w:szCs w:val="24"/>
                <w:lang w:eastAsia="ru-RU"/>
              </w:rPr>
              <w:t xml:space="preserve"> и их отзыв</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0</w:t>
            </w:r>
          </w:p>
        </w:tc>
      </w:tr>
      <w:tr w:rsidR="00E73761" w:rsidRPr="002F03C0" w:rsidTr="00D25C27">
        <w:trPr>
          <w:trHeight w:val="233"/>
        </w:trPr>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098" w:type="dxa"/>
          </w:tcPr>
          <w:p w:rsidR="00E73761" w:rsidRPr="009654D0" w:rsidRDefault="00E73761" w:rsidP="002F5705">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0</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098" w:type="dxa"/>
          </w:tcPr>
          <w:p w:rsidR="00E73761" w:rsidRPr="009654D0" w:rsidRDefault="00E73761" w:rsidP="002F5705">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1</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098" w:type="dxa"/>
          </w:tcPr>
          <w:p w:rsidR="00E73761" w:rsidRPr="009654D0" w:rsidRDefault="00E73761" w:rsidP="002F5705">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Рассмотрение и </w:t>
            </w:r>
            <w:proofErr w:type="gramStart"/>
            <w:r w:rsidRPr="009654D0">
              <w:rPr>
                <w:rFonts w:ascii="Times New Roman" w:eastAsia="Times New Roman" w:hAnsi="Times New Roman"/>
                <w:sz w:val="20"/>
                <w:szCs w:val="20"/>
                <w:lang w:eastAsia="ru-RU"/>
              </w:rPr>
              <w:t>оценка  заявок</w:t>
            </w:r>
            <w:proofErr w:type="gramEnd"/>
            <w:r w:rsidRPr="009654D0">
              <w:rPr>
                <w:rFonts w:ascii="Times New Roman" w:eastAsia="Times New Roman" w:hAnsi="Times New Roman"/>
                <w:sz w:val="20"/>
                <w:szCs w:val="20"/>
                <w:lang w:eastAsia="ru-RU"/>
              </w:rPr>
              <w:t xml:space="preserve"> на участие в конкурсе </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1</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098" w:type="dxa"/>
          </w:tcPr>
          <w:p w:rsidR="00E73761" w:rsidRPr="009654D0" w:rsidRDefault="00E73761" w:rsidP="002F5705">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 xml:space="preserve">Разъяснение </w:t>
            </w:r>
            <w:proofErr w:type="gramStart"/>
            <w:r w:rsidRPr="009654D0">
              <w:rPr>
                <w:rFonts w:ascii="Times New Roman" w:eastAsia="Times New Roman" w:hAnsi="Times New Roman"/>
                <w:sz w:val="20"/>
                <w:szCs w:val="20"/>
                <w:lang w:eastAsia="ru-RU"/>
              </w:rPr>
              <w:t>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конкурса</w:t>
            </w:r>
            <w:proofErr w:type="gramEnd"/>
          </w:p>
        </w:tc>
        <w:tc>
          <w:tcPr>
            <w:tcW w:w="850" w:type="dxa"/>
          </w:tcPr>
          <w:p w:rsidR="00E73761" w:rsidRPr="00540F7B" w:rsidRDefault="00540F7B" w:rsidP="00CB58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CB588C">
              <w:rPr>
                <w:rFonts w:ascii="Times New Roman" w:eastAsia="Times New Roman" w:hAnsi="Times New Roman"/>
                <w:sz w:val="20"/>
                <w:szCs w:val="24"/>
                <w:lang w:eastAsia="ru-RU"/>
              </w:rPr>
              <w:t>3</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098" w:type="dxa"/>
          </w:tcPr>
          <w:p w:rsidR="00E73761" w:rsidRPr="009654D0" w:rsidRDefault="00E73761" w:rsidP="002F5705">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850" w:type="dxa"/>
          </w:tcPr>
          <w:p w:rsidR="00E73761" w:rsidRPr="00540F7B" w:rsidRDefault="00540F7B" w:rsidP="00CB588C">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CB588C">
              <w:rPr>
                <w:rFonts w:ascii="Times New Roman" w:eastAsia="Times New Roman" w:hAnsi="Times New Roman"/>
                <w:sz w:val="20"/>
                <w:szCs w:val="24"/>
                <w:lang w:eastAsia="ru-RU"/>
              </w:rPr>
              <w:t>3</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 xml:space="preserve">Заключение </w:t>
            </w:r>
            <w:r w:rsidR="00540F7B">
              <w:rPr>
                <w:rFonts w:ascii="Times New Roman" w:eastAsia="Times New Roman" w:hAnsi="Times New Roman"/>
                <w:sz w:val="20"/>
                <w:szCs w:val="20"/>
                <w:lang w:eastAsia="ru-RU"/>
              </w:rPr>
              <w:t>Д</w:t>
            </w:r>
            <w:r w:rsidRPr="009654D0">
              <w:rPr>
                <w:rFonts w:ascii="Times New Roman" w:eastAsia="Times New Roman" w:hAnsi="Times New Roman"/>
                <w:sz w:val="20"/>
                <w:szCs w:val="20"/>
                <w:lang w:eastAsia="ru-RU"/>
              </w:rPr>
              <w:t>оговора по итогам конкурса</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4</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850" w:type="dxa"/>
          </w:tcPr>
          <w:p w:rsidR="00E73761" w:rsidRPr="00540F7B" w:rsidRDefault="00540F7B" w:rsidP="00B27398">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r w:rsidR="00B27398">
              <w:rPr>
                <w:rFonts w:ascii="Times New Roman" w:eastAsia="Times New Roman" w:hAnsi="Times New Roman"/>
                <w:sz w:val="20"/>
                <w:szCs w:val="24"/>
                <w:lang w:eastAsia="ru-RU"/>
              </w:rPr>
              <w:t>5</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850" w:type="dxa"/>
          </w:tcPr>
          <w:p w:rsidR="00E73761" w:rsidRPr="00540F7B" w:rsidRDefault="00540F7B" w:rsidP="00CB588C">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CB588C">
              <w:rPr>
                <w:rFonts w:ascii="Times New Roman" w:eastAsia="Times New Roman" w:hAnsi="Times New Roman"/>
                <w:bCs/>
                <w:sz w:val="20"/>
                <w:szCs w:val="24"/>
                <w:lang w:eastAsia="ru-RU"/>
              </w:rPr>
              <w:t>5</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850" w:type="dxa"/>
          </w:tcPr>
          <w:p w:rsidR="00E73761" w:rsidRPr="00540F7B" w:rsidRDefault="00B27398" w:rsidP="009C18CB">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9C18CB">
              <w:rPr>
                <w:rFonts w:ascii="Times New Roman" w:eastAsia="Times New Roman" w:hAnsi="Times New Roman"/>
                <w:bCs/>
                <w:sz w:val="20"/>
                <w:szCs w:val="24"/>
                <w:lang w:eastAsia="ru-RU"/>
              </w:rPr>
              <w:t>9</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09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850" w:type="dxa"/>
          </w:tcPr>
          <w:p w:rsidR="00E73761" w:rsidRPr="00540F7B" w:rsidRDefault="00FB7335" w:rsidP="009C18CB">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9C18CB">
              <w:rPr>
                <w:rFonts w:ascii="Times New Roman" w:eastAsia="Times New Roman" w:hAnsi="Times New Roman"/>
                <w:bCs/>
                <w:sz w:val="20"/>
                <w:szCs w:val="24"/>
                <w:lang w:eastAsia="ru-RU"/>
              </w:rPr>
              <w:t>1</w:t>
            </w:r>
          </w:p>
        </w:tc>
      </w:tr>
      <w:tr w:rsidR="00E73761" w:rsidRPr="002F03C0" w:rsidTr="00D25C27">
        <w:tc>
          <w:tcPr>
            <w:tcW w:w="82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098" w:type="dxa"/>
          </w:tcPr>
          <w:p w:rsidR="00E73761" w:rsidRPr="009654D0" w:rsidRDefault="00E73761" w:rsidP="00540F7B">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850" w:type="dxa"/>
          </w:tcPr>
          <w:p w:rsidR="00E73761" w:rsidRPr="00540F7B" w:rsidRDefault="00FB7335" w:rsidP="009C18CB">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3</w:t>
            </w:r>
            <w:r w:rsidR="009C18CB">
              <w:rPr>
                <w:rFonts w:ascii="Times New Roman" w:eastAsia="Times New Roman" w:hAnsi="Times New Roman"/>
                <w:bCs/>
                <w:sz w:val="20"/>
                <w:szCs w:val="24"/>
                <w:lang w:eastAsia="ru-RU"/>
              </w:rPr>
              <w:t>3</w:t>
            </w:r>
          </w:p>
        </w:tc>
      </w:tr>
    </w:tbl>
    <w:p w:rsidR="00E73761" w:rsidRDefault="00E73761" w:rsidP="00E73761">
      <w:pPr>
        <w:keepNext/>
        <w:tabs>
          <w:tab w:val="left" w:pos="993"/>
          <w:tab w:val="left" w:pos="1134"/>
          <w:tab w:val="num" w:pos="1331"/>
        </w:tabs>
        <w:suppressAutoHyphens/>
        <w:spacing w:after="0" w:line="240" w:lineRule="auto"/>
        <w:jc w:val="both"/>
        <w:outlineLvl w:val="2"/>
        <w:rPr>
          <w:rFonts w:ascii="Times New Roman" w:eastAsia="Times New Roman" w:hAnsi="Times New Roman"/>
          <w:sz w:val="24"/>
          <w:szCs w:val="24"/>
          <w:lang w:eastAsia="ru-RU"/>
        </w:rPr>
      </w:pPr>
    </w:p>
    <w:p w:rsidR="00E73761" w:rsidRPr="009654D0" w:rsidRDefault="00E73761" w:rsidP="00E73761">
      <w:pPr>
        <w:spacing w:after="0" w:line="240" w:lineRule="auto"/>
        <w:jc w:val="center"/>
        <w:rPr>
          <w:rFonts w:ascii="Times New Roman" w:eastAsia="Times New Roman" w:hAnsi="Times New Roman"/>
          <w:sz w:val="28"/>
          <w:szCs w:val="24"/>
          <w:lang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2F5705" w:rsidRDefault="002F5705" w:rsidP="00E73761">
      <w:pPr>
        <w:spacing w:after="0" w:line="240" w:lineRule="auto"/>
        <w:contextualSpacing/>
        <w:jc w:val="center"/>
        <w:rPr>
          <w:rFonts w:ascii="Times New Roman" w:eastAsia="Times New Roman" w:hAnsi="Times New Roman"/>
          <w:b/>
          <w:snapToGrid w:val="0"/>
          <w:sz w:val="24"/>
          <w:szCs w:val="20"/>
          <w:lang w:val="en-US" w:eastAsia="ru-RU"/>
        </w:rPr>
      </w:pPr>
    </w:p>
    <w:p w:rsidR="002F5705" w:rsidRDefault="002F5705"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D25C27" w:rsidRDefault="00D25C27" w:rsidP="00E73761">
      <w:pPr>
        <w:spacing w:after="0" w:line="240" w:lineRule="auto"/>
        <w:contextualSpacing/>
        <w:jc w:val="center"/>
        <w:rPr>
          <w:rFonts w:ascii="Times New Roman" w:eastAsia="Times New Roman" w:hAnsi="Times New Roman"/>
          <w:b/>
          <w:snapToGrid w:val="0"/>
          <w:sz w:val="24"/>
          <w:szCs w:val="20"/>
          <w:lang w:val="en-US" w:eastAsia="ru-RU"/>
        </w:rPr>
      </w:pPr>
    </w:p>
    <w:p w:rsidR="007B1A1A" w:rsidRDefault="007B1A1A" w:rsidP="00E73761">
      <w:pPr>
        <w:spacing w:after="0" w:line="240" w:lineRule="auto"/>
        <w:contextualSpacing/>
        <w:jc w:val="center"/>
        <w:rPr>
          <w:rFonts w:ascii="Times New Roman" w:eastAsia="Times New Roman" w:hAnsi="Times New Roman"/>
          <w:b/>
          <w:snapToGrid w:val="0"/>
          <w:sz w:val="24"/>
          <w:szCs w:val="20"/>
          <w:lang w:val="en-US" w:eastAsia="ru-RU"/>
        </w:rPr>
      </w:pPr>
    </w:p>
    <w:p w:rsidR="00B81185" w:rsidRDefault="00B81185" w:rsidP="00E73761">
      <w:pPr>
        <w:spacing w:after="0" w:line="240" w:lineRule="auto"/>
        <w:contextualSpacing/>
        <w:jc w:val="center"/>
        <w:rPr>
          <w:rFonts w:ascii="Times New Roman" w:eastAsia="Times New Roman" w:hAnsi="Times New Roman"/>
          <w:b/>
          <w:snapToGrid w:val="0"/>
          <w:sz w:val="24"/>
          <w:szCs w:val="20"/>
          <w:lang w:val="en-US" w:eastAsia="ru-RU"/>
        </w:rPr>
      </w:pPr>
    </w:p>
    <w:p w:rsidR="00E73761" w:rsidRPr="006C6B28" w:rsidRDefault="00E73761" w:rsidP="00E73761">
      <w:pPr>
        <w:spacing w:after="0" w:line="240" w:lineRule="auto"/>
        <w:contextualSpacing/>
        <w:jc w:val="center"/>
        <w:rPr>
          <w:rFonts w:ascii="Times New Roman" w:eastAsia="Times New Roman" w:hAnsi="Times New Roman"/>
          <w:b/>
          <w:bCs/>
          <w:sz w:val="24"/>
          <w:szCs w:val="24"/>
          <w:lang w:eastAsia="ru-RU"/>
        </w:rPr>
      </w:pPr>
      <w:r w:rsidRPr="006C6B28">
        <w:rPr>
          <w:rFonts w:ascii="Times New Roman" w:eastAsia="Times New Roman" w:hAnsi="Times New Roman"/>
          <w:b/>
          <w:snapToGrid w:val="0"/>
          <w:sz w:val="24"/>
          <w:szCs w:val="24"/>
          <w:lang w:val="en-US" w:eastAsia="ru-RU"/>
        </w:rPr>
        <w:t>I</w:t>
      </w:r>
      <w:r w:rsidRPr="006C6B28">
        <w:rPr>
          <w:rFonts w:ascii="Times New Roman" w:eastAsia="Times New Roman" w:hAnsi="Times New Roman"/>
          <w:b/>
          <w:snapToGrid w:val="0"/>
          <w:sz w:val="24"/>
          <w:szCs w:val="24"/>
          <w:lang w:eastAsia="ru-RU"/>
        </w:rPr>
        <w:t>. </w:t>
      </w:r>
      <w:r w:rsidRPr="006C6B28">
        <w:rPr>
          <w:rFonts w:ascii="Times New Roman" w:eastAsia="Times New Roman" w:hAnsi="Times New Roman"/>
          <w:b/>
          <w:bCs/>
          <w:sz w:val="24"/>
          <w:szCs w:val="24"/>
          <w:lang w:eastAsia="ru-RU"/>
        </w:rPr>
        <w:t>Информация об открытом конкурсе</w:t>
      </w:r>
    </w:p>
    <w:p w:rsidR="00DB5D1A" w:rsidRPr="006C6B28" w:rsidRDefault="00DB5D1A" w:rsidP="00DB5D1A">
      <w:pPr>
        <w:spacing w:after="0" w:line="240" w:lineRule="auto"/>
        <w:ind w:left="1080"/>
        <w:contextualSpacing/>
        <w:rPr>
          <w:rFonts w:ascii="Times New Roman" w:eastAsia="Times New Roman" w:hAnsi="Times New Roman"/>
          <w:b/>
          <w:bCs/>
          <w:sz w:val="24"/>
          <w:szCs w:val="24"/>
          <w:lang w:eastAsia="ru-RU"/>
        </w:rPr>
      </w:pPr>
    </w:p>
    <w:p w:rsidR="00E73761" w:rsidRPr="006C6B28" w:rsidRDefault="00E73761" w:rsidP="00E73761">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1.</w:t>
      </w:r>
      <w:r w:rsidRPr="006C6B28">
        <w:rPr>
          <w:rFonts w:ascii="Times New Roman" w:eastAsia="Times New Roman" w:hAnsi="Times New Roman"/>
          <w:sz w:val="24"/>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w:t>
      </w:r>
    </w:p>
    <w:p w:rsidR="00DB5D1A" w:rsidRPr="006C6B28" w:rsidRDefault="00E73761" w:rsidP="00DB5D1A">
      <w:pPr>
        <w:keepNext/>
        <w:suppressAutoHyphens/>
        <w:spacing w:after="0" w:line="240" w:lineRule="auto"/>
        <w:ind w:firstLine="540"/>
        <w:jc w:val="both"/>
        <w:outlineLvl w:val="0"/>
        <w:rPr>
          <w:rFonts w:ascii="Times New Roman" w:eastAsia="Times New Roman" w:hAnsi="Times New Roman"/>
          <w:color w:val="339966"/>
          <w:sz w:val="24"/>
          <w:szCs w:val="24"/>
          <w:lang w:eastAsia="ru-RU"/>
        </w:rPr>
      </w:pPr>
      <w:r w:rsidRPr="006C6B28">
        <w:rPr>
          <w:rFonts w:ascii="Times New Roman" w:eastAsia="Times New Roman" w:hAnsi="Times New Roman"/>
          <w:sz w:val="24"/>
          <w:szCs w:val="24"/>
          <w:lang w:eastAsia="ru-RU"/>
        </w:rPr>
        <w:t xml:space="preserve">Предмет </w:t>
      </w:r>
      <w:r w:rsidR="00B218F5">
        <w:rPr>
          <w:rFonts w:ascii="Times New Roman" w:eastAsia="Times New Roman" w:hAnsi="Times New Roman"/>
          <w:sz w:val="24"/>
          <w:szCs w:val="24"/>
          <w:lang w:eastAsia="ru-RU"/>
        </w:rPr>
        <w:t>Договор</w:t>
      </w:r>
      <w:r w:rsidRPr="006C6B28">
        <w:rPr>
          <w:rFonts w:ascii="Times New Roman" w:eastAsia="Times New Roman" w:hAnsi="Times New Roman"/>
          <w:sz w:val="24"/>
          <w:szCs w:val="24"/>
          <w:lang w:eastAsia="ru-RU"/>
        </w:rPr>
        <w:t>а</w:t>
      </w:r>
      <w:r w:rsidRPr="006C6B28">
        <w:rPr>
          <w:rFonts w:ascii="Times New Roman" w:hAnsi="Times New Roman"/>
          <w:b/>
          <w:sz w:val="24"/>
          <w:szCs w:val="24"/>
        </w:rPr>
        <w:t>:</w:t>
      </w:r>
      <w:r w:rsidR="00B218F5">
        <w:rPr>
          <w:rFonts w:ascii="Times New Roman" w:eastAsia="Times New Roman" w:hAnsi="Times New Roman"/>
          <w:sz w:val="24"/>
          <w:szCs w:val="24"/>
          <w:lang w:eastAsia="ru-RU"/>
        </w:rPr>
        <w:t xml:space="preserve"> </w:t>
      </w:r>
      <w:r w:rsidR="00DB5D1A" w:rsidRPr="006C6B28">
        <w:rPr>
          <w:rFonts w:ascii="Times New Roman" w:eastAsia="Times New Roman" w:hAnsi="Times New Roman"/>
          <w:sz w:val="24"/>
          <w:szCs w:val="24"/>
          <w:lang w:eastAsia="ru-RU"/>
        </w:rPr>
        <w:t>оказание услуг по организации, проведению и информационному сопровождению Форума проектов программ Союзного государства</w:t>
      </w:r>
      <w:r w:rsidR="006C6B28" w:rsidRPr="006C6B28">
        <w:rPr>
          <w:rFonts w:ascii="Times New Roman" w:eastAsia="Times New Roman" w:hAnsi="Times New Roman"/>
          <w:sz w:val="24"/>
          <w:szCs w:val="24"/>
          <w:lang w:eastAsia="ru-RU"/>
        </w:rPr>
        <w:t xml:space="preserve"> в </w:t>
      </w:r>
      <w:proofErr w:type="spellStart"/>
      <w:r w:rsidR="006C6B28" w:rsidRPr="006C6B28">
        <w:rPr>
          <w:rFonts w:ascii="Times New Roman" w:eastAsia="Times New Roman" w:hAnsi="Times New Roman"/>
          <w:sz w:val="24"/>
          <w:szCs w:val="24"/>
          <w:lang w:eastAsia="ru-RU"/>
        </w:rPr>
        <w:t>г.Минске</w:t>
      </w:r>
      <w:proofErr w:type="spellEnd"/>
      <w:r w:rsidR="00DB5D1A" w:rsidRPr="006C6B28">
        <w:rPr>
          <w:rFonts w:ascii="Times New Roman" w:eastAsia="Times New Roman" w:hAnsi="Times New Roman"/>
          <w:sz w:val="24"/>
          <w:szCs w:val="24"/>
          <w:lang w:eastAsia="ru-RU"/>
        </w:rPr>
        <w:t>.</w:t>
      </w:r>
    </w:p>
    <w:p w:rsidR="00DB5D1A" w:rsidRPr="006C6B28" w:rsidRDefault="00DB5D1A" w:rsidP="00E73761">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 xml:space="preserve">Начальная (максимальная) цена Договора: </w:t>
      </w:r>
      <w:r w:rsidRPr="006C6B28">
        <w:rPr>
          <w:rFonts w:ascii="Times New Roman" w:eastAsia="Times New Roman" w:hAnsi="Times New Roman"/>
          <w:sz w:val="24"/>
          <w:szCs w:val="24"/>
          <w:lang w:eastAsia="ru-RU"/>
        </w:rPr>
        <w:t xml:space="preserve">1 700 000 (один миллион семьсот тысяч) </w:t>
      </w:r>
      <w:r w:rsidR="00633F0C" w:rsidRPr="006C6B28">
        <w:rPr>
          <w:rFonts w:ascii="Times New Roman" w:eastAsia="Times New Roman" w:hAnsi="Times New Roman"/>
          <w:sz w:val="24"/>
          <w:szCs w:val="24"/>
          <w:lang w:eastAsia="ru-RU"/>
        </w:rPr>
        <w:t xml:space="preserve">российских </w:t>
      </w:r>
      <w:r w:rsidRPr="006C6B28">
        <w:rPr>
          <w:rFonts w:ascii="Times New Roman" w:eastAsia="Times New Roman" w:hAnsi="Times New Roman"/>
          <w:sz w:val="24"/>
          <w:szCs w:val="24"/>
          <w:lang w:eastAsia="ru-RU"/>
        </w:rPr>
        <w:t>руб</w:t>
      </w:r>
      <w:r w:rsidR="00633F0C" w:rsidRPr="006C6B28">
        <w:rPr>
          <w:rFonts w:ascii="Times New Roman" w:eastAsia="Times New Roman" w:hAnsi="Times New Roman"/>
          <w:sz w:val="24"/>
          <w:szCs w:val="24"/>
          <w:lang w:eastAsia="ru-RU"/>
        </w:rPr>
        <w:t>лей</w:t>
      </w:r>
      <w:r w:rsidRPr="006C6B28">
        <w:rPr>
          <w:rFonts w:ascii="Times New Roman" w:eastAsia="Times New Roman" w:hAnsi="Times New Roman"/>
          <w:sz w:val="24"/>
          <w:szCs w:val="24"/>
          <w:lang w:eastAsia="ru-RU"/>
        </w:rPr>
        <w:t>.</w:t>
      </w:r>
      <w:r w:rsidR="00633F0C" w:rsidRPr="006C6B28">
        <w:rPr>
          <w:rFonts w:ascii="Times New Roman" w:eastAsia="Times New Roman" w:hAnsi="Times New Roman"/>
          <w:sz w:val="24"/>
          <w:szCs w:val="24"/>
          <w:lang w:eastAsia="ru-RU"/>
        </w:rPr>
        <w:t xml:space="preserve"> Расходы осуществляются на территории Республики Беларусь.</w:t>
      </w:r>
    </w:p>
    <w:p w:rsidR="00DB5D1A" w:rsidRPr="006C6B28" w:rsidRDefault="002F5705" w:rsidP="00DB5D1A">
      <w:pPr>
        <w:keepNext/>
        <w:suppressAutoHyphens/>
        <w:spacing w:after="0" w:line="240" w:lineRule="auto"/>
        <w:jc w:val="both"/>
        <w:outlineLvl w:val="0"/>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 xml:space="preserve">           </w:t>
      </w:r>
      <w:r w:rsidR="00E73761" w:rsidRPr="006C6B28">
        <w:rPr>
          <w:rFonts w:ascii="Times New Roman" w:eastAsia="Times New Roman" w:hAnsi="Times New Roman"/>
          <w:b/>
          <w:sz w:val="24"/>
          <w:szCs w:val="24"/>
          <w:lang w:eastAsia="ru-RU"/>
        </w:rPr>
        <w:t xml:space="preserve">Сроки оказания </w:t>
      </w:r>
      <w:proofErr w:type="gramStart"/>
      <w:r w:rsidR="00E73761" w:rsidRPr="006C6B28">
        <w:rPr>
          <w:rFonts w:ascii="Times New Roman" w:eastAsia="Times New Roman" w:hAnsi="Times New Roman"/>
          <w:b/>
          <w:sz w:val="24"/>
          <w:szCs w:val="24"/>
          <w:lang w:eastAsia="ru-RU"/>
        </w:rPr>
        <w:t>услуг</w:t>
      </w:r>
      <w:r w:rsidR="00DB5D1A" w:rsidRPr="006C6B28">
        <w:rPr>
          <w:rFonts w:ascii="Times New Roman" w:eastAsia="Times New Roman" w:hAnsi="Times New Roman"/>
          <w:b/>
          <w:sz w:val="24"/>
          <w:szCs w:val="24"/>
          <w:lang w:eastAsia="ru-RU"/>
        </w:rPr>
        <w:t>:</w:t>
      </w:r>
      <w:r w:rsidR="00730513">
        <w:rPr>
          <w:rFonts w:ascii="Times New Roman" w:eastAsia="Times New Roman" w:hAnsi="Times New Roman"/>
          <w:b/>
          <w:sz w:val="24"/>
          <w:szCs w:val="24"/>
          <w:lang w:eastAsia="ru-RU"/>
        </w:rPr>
        <w:t xml:space="preserve"> </w:t>
      </w:r>
      <w:r w:rsidR="00CF396A">
        <w:rPr>
          <w:rFonts w:ascii="Times New Roman" w:eastAsia="Times New Roman" w:hAnsi="Times New Roman"/>
          <w:b/>
          <w:sz w:val="24"/>
          <w:szCs w:val="24"/>
          <w:lang w:eastAsia="ru-RU"/>
        </w:rPr>
        <w:t xml:space="preserve"> </w:t>
      </w:r>
      <w:r w:rsidR="00961CC9">
        <w:rPr>
          <w:rFonts w:ascii="Times New Roman" w:eastAsia="Times New Roman" w:hAnsi="Times New Roman"/>
          <w:b/>
          <w:sz w:val="24"/>
          <w:szCs w:val="24"/>
          <w:lang w:eastAsia="ru-RU"/>
        </w:rPr>
        <w:t xml:space="preserve"> </w:t>
      </w:r>
      <w:proofErr w:type="gramEnd"/>
      <w:r w:rsidR="00B218F5">
        <w:rPr>
          <w:rFonts w:ascii="Times New Roman" w:eastAsia="Times New Roman" w:hAnsi="Times New Roman"/>
          <w:sz w:val="24"/>
          <w:szCs w:val="24"/>
          <w:lang w:eastAsia="ru-RU"/>
        </w:rPr>
        <w:t>22-26</w:t>
      </w:r>
      <w:r w:rsidR="00DB5D1A" w:rsidRPr="006C6B28">
        <w:rPr>
          <w:rFonts w:ascii="Times New Roman" w:eastAsia="Times New Roman" w:hAnsi="Times New Roman"/>
          <w:sz w:val="24"/>
          <w:szCs w:val="24"/>
          <w:lang w:eastAsia="ru-RU"/>
        </w:rPr>
        <w:t xml:space="preserve"> </w:t>
      </w:r>
      <w:r w:rsidR="00961CC9">
        <w:rPr>
          <w:rFonts w:ascii="Times New Roman" w:eastAsia="Times New Roman" w:hAnsi="Times New Roman"/>
          <w:sz w:val="24"/>
          <w:szCs w:val="24"/>
          <w:lang w:eastAsia="ru-RU"/>
        </w:rPr>
        <w:t xml:space="preserve"> </w:t>
      </w:r>
      <w:r w:rsidR="00DB5D1A" w:rsidRPr="006C6B28">
        <w:rPr>
          <w:rFonts w:ascii="Times New Roman" w:eastAsia="Times New Roman" w:hAnsi="Times New Roman"/>
          <w:sz w:val="24"/>
          <w:szCs w:val="24"/>
          <w:lang w:eastAsia="ru-RU"/>
        </w:rPr>
        <w:t>октября 201</w:t>
      </w:r>
      <w:r w:rsidR="00CF396A">
        <w:rPr>
          <w:rFonts w:ascii="Times New Roman" w:eastAsia="Times New Roman" w:hAnsi="Times New Roman"/>
          <w:sz w:val="24"/>
          <w:szCs w:val="24"/>
          <w:lang w:eastAsia="ru-RU"/>
        </w:rPr>
        <w:t>6</w:t>
      </w:r>
      <w:r w:rsidR="00DB5D1A" w:rsidRPr="006C6B28">
        <w:rPr>
          <w:rFonts w:ascii="Times New Roman" w:eastAsia="Times New Roman" w:hAnsi="Times New Roman"/>
          <w:sz w:val="24"/>
          <w:szCs w:val="24"/>
          <w:lang w:eastAsia="ru-RU"/>
        </w:rPr>
        <w:t xml:space="preserve"> г</w:t>
      </w:r>
      <w:r w:rsidR="00B218F5">
        <w:rPr>
          <w:rFonts w:ascii="Times New Roman" w:eastAsia="Times New Roman" w:hAnsi="Times New Roman"/>
          <w:sz w:val="24"/>
          <w:szCs w:val="24"/>
          <w:lang w:eastAsia="ru-RU"/>
        </w:rPr>
        <w:t>.</w:t>
      </w:r>
      <w:r w:rsidR="00DB5D1A" w:rsidRPr="006C6B28">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 xml:space="preserve">Республика Беларусь, </w:t>
      </w:r>
      <w:r w:rsidR="00DB5D1A" w:rsidRPr="006C6B28">
        <w:rPr>
          <w:rFonts w:ascii="Times New Roman" w:eastAsia="Times New Roman" w:hAnsi="Times New Roman"/>
          <w:sz w:val="24"/>
          <w:szCs w:val="24"/>
          <w:lang w:eastAsia="ru-RU"/>
        </w:rPr>
        <w:t>г. Минск.</w:t>
      </w:r>
    </w:p>
    <w:p w:rsidR="00E73761" w:rsidRPr="006C6B28" w:rsidRDefault="00E73761" w:rsidP="00E73761">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6C6B28">
        <w:rPr>
          <w:rFonts w:ascii="Times New Roman" w:eastAsia="Times New Roman" w:hAnsi="Times New Roman"/>
          <w:b/>
          <w:color w:val="000000"/>
          <w:sz w:val="24"/>
          <w:szCs w:val="24"/>
          <w:lang w:eastAsia="ru-RU"/>
        </w:rPr>
        <w:t>2.</w:t>
      </w:r>
      <w:r w:rsidRPr="006C6B28">
        <w:rPr>
          <w:rFonts w:ascii="Times New Roman" w:eastAsia="Times New Roman" w:hAnsi="Times New Roman"/>
          <w:color w:val="000000"/>
          <w:sz w:val="24"/>
          <w:szCs w:val="24"/>
          <w:lang w:eastAsia="ru-RU"/>
        </w:rPr>
        <w:t xml:space="preserve"> Настоящая информация о </w:t>
      </w:r>
      <w:r w:rsidRPr="006C6B28">
        <w:rPr>
          <w:rFonts w:ascii="Times New Roman" w:eastAsia="Times New Roman" w:hAnsi="Times New Roman"/>
          <w:sz w:val="24"/>
          <w:szCs w:val="24"/>
          <w:lang w:eastAsia="ru-RU"/>
        </w:rPr>
        <w:t>конкурсе</w:t>
      </w:r>
      <w:r w:rsidRPr="006C6B28">
        <w:rPr>
          <w:rFonts w:ascii="Times New Roman" w:eastAsia="Times New Roman" w:hAnsi="Times New Roman"/>
          <w:color w:val="000000"/>
          <w:sz w:val="24"/>
          <w:szCs w:val="24"/>
          <w:lang w:eastAsia="ru-RU"/>
        </w:rPr>
        <w:t xml:space="preserve"> </w:t>
      </w:r>
      <w:r w:rsidRPr="006C6B28">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E73761" w:rsidRPr="006C6B28" w:rsidRDefault="00E73761" w:rsidP="00E73761">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3.</w:t>
      </w:r>
      <w:r w:rsidRPr="006C6B28">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E73761" w:rsidRPr="006C6B28" w:rsidRDefault="00E73761" w:rsidP="000F3DE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4.</w:t>
      </w:r>
      <w:r w:rsidRPr="006C6B28">
        <w:rPr>
          <w:rFonts w:ascii="Times New Roman" w:eastAsia="Times New Roman" w:hAnsi="Times New Roman"/>
          <w:sz w:val="24"/>
          <w:szCs w:val="24"/>
          <w:lang w:eastAsia="ru-RU"/>
        </w:rPr>
        <w:t xml:space="preserve"> Конкурсная документация разработана в соответствии с </w:t>
      </w:r>
      <w:r w:rsidR="000F3DE5" w:rsidRPr="000F3DE5">
        <w:rPr>
          <w:rFonts w:ascii="Times New Roman" w:eastAsia="Times New Roman" w:hAnsi="Times New Roman"/>
          <w:sz w:val="24"/>
          <w:szCs w:val="24"/>
          <w:lang w:eastAsia="ru-RU"/>
        </w:rPr>
        <w:t>П</w:t>
      </w:r>
      <w:r w:rsidR="000F3DE5">
        <w:rPr>
          <w:rFonts w:ascii="Times New Roman" w:eastAsia="Times New Roman" w:hAnsi="Times New Roman"/>
          <w:sz w:val="24"/>
          <w:szCs w:val="24"/>
          <w:lang w:eastAsia="ru-RU"/>
        </w:rPr>
        <w:t>оложением о</w:t>
      </w:r>
      <w:r w:rsidR="000F3DE5" w:rsidRPr="000F3DE5">
        <w:rPr>
          <w:rFonts w:ascii="Times New Roman" w:eastAsia="Times New Roman" w:hAnsi="Times New Roman"/>
          <w:sz w:val="24"/>
          <w:szCs w:val="24"/>
          <w:lang w:eastAsia="ru-RU"/>
        </w:rPr>
        <w:t xml:space="preserve"> закупках товаров, работ, услуг, осуществляемых за счет средств бюджета Союзного государства для нужд Постоянного </w:t>
      </w:r>
      <w:proofErr w:type="gramStart"/>
      <w:r w:rsidR="000F3DE5" w:rsidRPr="000F3DE5">
        <w:rPr>
          <w:rFonts w:ascii="Times New Roman" w:eastAsia="Times New Roman" w:hAnsi="Times New Roman"/>
          <w:sz w:val="24"/>
          <w:szCs w:val="24"/>
          <w:lang w:eastAsia="ru-RU"/>
        </w:rPr>
        <w:t>Комитета  Союзного</w:t>
      </w:r>
      <w:proofErr w:type="gramEnd"/>
      <w:r w:rsidR="000F3DE5" w:rsidRPr="000F3DE5">
        <w:rPr>
          <w:rFonts w:ascii="Times New Roman" w:eastAsia="Times New Roman" w:hAnsi="Times New Roman"/>
          <w:sz w:val="24"/>
          <w:szCs w:val="24"/>
          <w:lang w:eastAsia="ru-RU"/>
        </w:rPr>
        <w:t xml:space="preserve"> государства</w:t>
      </w:r>
      <w:r w:rsidRPr="006C6B28">
        <w:rPr>
          <w:rFonts w:ascii="Times New Roman" w:eastAsia="Times New Roman" w:hAnsi="Times New Roman"/>
          <w:sz w:val="24"/>
          <w:szCs w:val="24"/>
          <w:lang w:eastAsia="ru-RU"/>
        </w:rPr>
        <w:t xml:space="preserve">, утвержденным приказом Постоянного Комитета Союзного государства от </w:t>
      </w:r>
      <w:r w:rsidR="000F3DE5">
        <w:rPr>
          <w:rFonts w:ascii="Times New Roman" w:eastAsia="Times New Roman" w:hAnsi="Times New Roman"/>
          <w:sz w:val="24"/>
          <w:szCs w:val="24"/>
          <w:lang w:eastAsia="ru-RU"/>
        </w:rPr>
        <w:t>26</w:t>
      </w:r>
      <w:r w:rsidRPr="006C6B28">
        <w:rPr>
          <w:rFonts w:ascii="Times New Roman" w:eastAsia="Times New Roman" w:hAnsi="Times New Roman"/>
          <w:sz w:val="24"/>
          <w:szCs w:val="24"/>
          <w:lang w:eastAsia="ru-RU"/>
        </w:rPr>
        <w:t>.0</w:t>
      </w:r>
      <w:r w:rsidR="000F3DE5">
        <w:rPr>
          <w:rFonts w:ascii="Times New Roman" w:eastAsia="Times New Roman" w:hAnsi="Times New Roman"/>
          <w:sz w:val="24"/>
          <w:szCs w:val="24"/>
          <w:lang w:eastAsia="ru-RU"/>
        </w:rPr>
        <w:t>7</w:t>
      </w:r>
      <w:r w:rsidRPr="006C6B28">
        <w:rPr>
          <w:rFonts w:ascii="Times New Roman" w:eastAsia="Times New Roman" w:hAnsi="Times New Roman"/>
          <w:sz w:val="24"/>
          <w:szCs w:val="24"/>
          <w:lang w:eastAsia="ru-RU"/>
        </w:rPr>
        <w:t>.201</w:t>
      </w:r>
      <w:r w:rsidR="000F3DE5">
        <w:rPr>
          <w:rFonts w:ascii="Times New Roman" w:eastAsia="Times New Roman" w:hAnsi="Times New Roman"/>
          <w:sz w:val="24"/>
          <w:szCs w:val="24"/>
          <w:lang w:eastAsia="ru-RU"/>
        </w:rPr>
        <w:t>6</w:t>
      </w:r>
      <w:r w:rsidRPr="006C6B28">
        <w:rPr>
          <w:rFonts w:ascii="Times New Roman" w:eastAsia="Times New Roman" w:hAnsi="Times New Roman"/>
          <w:sz w:val="24"/>
          <w:szCs w:val="24"/>
          <w:lang w:eastAsia="ru-RU"/>
        </w:rPr>
        <w:t xml:space="preserve"> № </w:t>
      </w:r>
      <w:r w:rsidR="000F3DE5">
        <w:rPr>
          <w:rFonts w:ascii="Times New Roman" w:eastAsia="Times New Roman" w:hAnsi="Times New Roman"/>
          <w:sz w:val="24"/>
          <w:szCs w:val="24"/>
          <w:lang w:eastAsia="ru-RU"/>
        </w:rPr>
        <w:t>3</w:t>
      </w:r>
      <w:r w:rsidRPr="006C6B28">
        <w:rPr>
          <w:rFonts w:ascii="Times New Roman" w:eastAsia="Times New Roman" w:hAnsi="Times New Roman"/>
          <w:sz w:val="24"/>
          <w:szCs w:val="24"/>
          <w:lang w:eastAsia="ru-RU"/>
        </w:rPr>
        <w:t>4</w:t>
      </w:r>
      <w:r w:rsidR="00BD27E6">
        <w:rPr>
          <w:rFonts w:ascii="Times New Roman" w:eastAsia="Times New Roman" w:hAnsi="Times New Roman"/>
          <w:sz w:val="24"/>
          <w:szCs w:val="24"/>
          <w:lang w:eastAsia="ru-RU"/>
        </w:rPr>
        <w:t xml:space="preserve"> (далее – Положение)</w:t>
      </w:r>
      <w:r w:rsidRPr="006C6B28">
        <w:rPr>
          <w:rFonts w:ascii="Times New Roman" w:eastAsia="Times New Roman" w:hAnsi="Times New Roman"/>
          <w:sz w:val="24"/>
          <w:szCs w:val="24"/>
          <w:lang w:eastAsia="ru-RU"/>
        </w:rPr>
        <w:t>.</w:t>
      </w:r>
    </w:p>
    <w:p w:rsidR="00E73761" w:rsidRPr="006C6B28" w:rsidRDefault="00E73761" w:rsidP="00E73761">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6C6B28">
        <w:rPr>
          <w:rFonts w:ascii="Times New Roman" w:eastAsia="Times New Roman" w:hAnsi="Times New Roman"/>
          <w:b/>
          <w:color w:val="000000"/>
          <w:sz w:val="24"/>
          <w:szCs w:val="24"/>
          <w:lang w:eastAsia="ru-RU"/>
        </w:rPr>
        <w:t>5.</w:t>
      </w:r>
      <w:r w:rsidRPr="006C6B28">
        <w:rPr>
          <w:rFonts w:ascii="Times New Roman" w:eastAsia="Times New Roman" w:hAnsi="Times New Roman"/>
          <w:color w:val="000000"/>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6C6B28">
        <w:rPr>
          <w:rFonts w:ascii="Times New Roman" w:eastAsia="Times New Roman" w:hAnsi="Times New Roman"/>
          <w:sz w:val="24"/>
          <w:szCs w:val="24"/>
          <w:lang w:eastAsia="ru-RU"/>
        </w:rPr>
        <w:t xml:space="preserve">: Россия, 119034, г. Москва, </w:t>
      </w:r>
      <w:proofErr w:type="spellStart"/>
      <w:r w:rsidRPr="006C6B28">
        <w:rPr>
          <w:rFonts w:ascii="Times New Roman" w:eastAsia="Times New Roman" w:hAnsi="Times New Roman"/>
          <w:sz w:val="24"/>
          <w:szCs w:val="24"/>
          <w:lang w:eastAsia="ru-RU"/>
        </w:rPr>
        <w:t>Еропкинский</w:t>
      </w:r>
      <w:proofErr w:type="spellEnd"/>
      <w:r w:rsidRPr="006C6B28">
        <w:rPr>
          <w:rFonts w:ascii="Times New Roman" w:eastAsia="Times New Roman" w:hAnsi="Times New Roman"/>
          <w:sz w:val="24"/>
          <w:szCs w:val="24"/>
          <w:lang w:eastAsia="ru-RU"/>
        </w:rPr>
        <w:t xml:space="preserve"> переулок, д.5, стр.1. </w:t>
      </w:r>
      <w:r w:rsidRPr="006C6B28">
        <w:rPr>
          <w:rFonts w:ascii="Times New Roman" w:eastAsia="Times New Roman" w:hAnsi="Times New Roman"/>
          <w:color w:val="000000"/>
          <w:sz w:val="24"/>
          <w:szCs w:val="24"/>
          <w:lang w:eastAsia="ru-RU"/>
        </w:rPr>
        <w:t>в рабочие дни с 09.00 до 13.00 и с 14.00 до 18.00 по московскому времени.</w:t>
      </w:r>
    </w:p>
    <w:p w:rsidR="00DB5D1A" w:rsidRPr="006C6B28" w:rsidRDefault="00DB5D1A" w:rsidP="00DB5D1A">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Контактные лица:</w:t>
      </w:r>
    </w:p>
    <w:p w:rsidR="00DB5D1A" w:rsidRPr="006C6B28" w:rsidRDefault="00DB5D1A" w:rsidP="00DB5D1A">
      <w:pPr>
        <w:widowControl w:val="0"/>
        <w:autoSpaceDE w:val="0"/>
        <w:autoSpaceDN w:val="0"/>
        <w:adjustRightInd w:val="0"/>
        <w:spacing w:after="0" w:line="260" w:lineRule="exact"/>
        <w:ind w:firstLine="567"/>
        <w:jc w:val="both"/>
        <w:rPr>
          <w:rFonts w:ascii="Times New Roman" w:eastAsia="Times New Roman" w:hAnsi="Times New Roman"/>
          <w:color w:val="000000"/>
          <w:sz w:val="24"/>
          <w:szCs w:val="24"/>
          <w:lang w:eastAsia="ru-RU"/>
        </w:rPr>
      </w:pPr>
      <w:r w:rsidRPr="006C6B28">
        <w:rPr>
          <w:rFonts w:ascii="Times New Roman" w:eastAsia="Times New Roman" w:hAnsi="Times New Roman"/>
          <w:color w:val="000000"/>
          <w:sz w:val="24"/>
          <w:szCs w:val="24"/>
          <w:lang w:eastAsia="ru-RU"/>
        </w:rPr>
        <w:t>Осипов Михаил Сергеевич – начальник Отдела военного и оборонного сотрудничества.</w:t>
      </w:r>
    </w:p>
    <w:p w:rsidR="00DB5D1A" w:rsidRPr="006C6B28" w:rsidRDefault="00DB5D1A" w:rsidP="00DB5D1A">
      <w:pPr>
        <w:widowControl w:val="0"/>
        <w:autoSpaceDE w:val="0"/>
        <w:autoSpaceDN w:val="0"/>
        <w:adjustRightInd w:val="0"/>
        <w:spacing w:after="0" w:line="260" w:lineRule="exact"/>
        <w:ind w:firstLine="567"/>
        <w:jc w:val="both"/>
        <w:rPr>
          <w:rFonts w:ascii="Times New Roman" w:eastAsia="Times New Roman" w:hAnsi="Times New Roman"/>
          <w:color w:val="000000"/>
          <w:sz w:val="24"/>
          <w:szCs w:val="24"/>
          <w:lang w:eastAsia="ru-RU"/>
        </w:rPr>
      </w:pPr>
      <w:r w:rsidRPr="006C6B28">
        <w:rPr>
          <w:rFonts w:ascii="Times New Roman" w:eastAsia="Times New Roman" w:hAnsi="Times New Roman"/>
          <w:color w:val="000000"/>
          <w:sz w:val="24"/>
          <w:szCs w:val="24"/>
          <w:lang w:eastAsia="ru-RU"/>
        </w:rPr>
        <w:t xml:space="preserve">Ветров Михаил Дмитриевич </w:t>
      </w:r>
      <w:r w:rsidR="00961CC9" w:rsidRPr="00961CC9">
        <w:rPr>
          <w:rFonts w:ascii="Times New Roman" w:eastAsia="Times New Roman" w:hAnsi="Times New Roman"/>
          <w:color w:val="000000"/>
          <w:sz w:val="24"/>
          <w:szCs w:val="24"/>
          <w:lang w:eastAsia="ru-RU"/>
        </w:rPr>
        <w:t>–</w:t>
      </w:r>
      <w:r w:rsidRPr="006C6B28">
        <w:rPr>
          <w:rFonts w:ascii="Times New Roman" w:eastAsia="Times New Roman" w:hAnsi="Times New Roman"/>
          <w:color w:val="000000"/>
          <w:sz w:val="24"/>
          <w:szCs w:val="24"/>
          <w:lang w:eastAsia="ru-RU"/>
        </w:rPr>
        <w:t xml:space="preserve"> советник Отдела военного и оборонного сотрудничества.</w:t>
      </w:r>
    </w:p>
    <w:p w:rsidR="00DB5D1A" w:rsidRPr="006C6B28" w:rsidRDefault="00DB5D1A" w:rsidP="00DB5D1A">
      <w:pPr>
        <w:widowControl w:val="0"/>
        <w:autoSpaceDE w:val="0"/>
        <w:autoSpaceDN w:val="0"/>
        <w:adjustRightInd w:val="0"/>
        <w:spacing w:after="0" w:line="260" w:lineRule="exact"/>
        <w:ind w:firstLine="567"/>
        <w:jc w:val="both"/>
        <w:rPr>
          <w:rFonts w:ascii="Times New Roman" w:eastAsia="Times New Roman" w:hAnsi="Times New Roman"/>
          <w:color w:val="000000"/>
          <w:sz w:val="24"/>
          <w:szCs w:val="24"/>
          <w:lang w:eastAsia="ru-RU"/>
        </w:rPr>
      </w:pPr>
      <w:r w:rsidRPr="006C6B28">
        <w:rPr>
          <w:rFonts w:ascii="Times New Roman" w:eastAsia="Times New Roman" w:hAnsi="Times New Roman"/>
          <w:color w:val="000000"/>
          <w:sz w:val="24"/>
          <w:szCs w:val="24"/>
          <w:lang w:eastAsia="ru-RU"/>
        </w:rPr>
        <w:t>Телефоны: (495) 986-26-84; (967) 066-87-44. Факс: (495)986-27-</w:t>
      </w:r>
      <w:r w:rsidR="00B218F5">
        <w:rPr>
          <w:rFonts w:ascii="Times New Roman" w:eastAsia="Times New Roman" w:hAnsi="Times New Roman"/>
          <w:color w:val="000000"/>
          <w:sz w:val="24"/>
          <w:szCs w:val="24"/>
          <w:lang w:eastAsia="ru-RU"/>
        </w:rPr>
        <w:t>3</w:t>
      </w:r>
      <w:r w:rsidRPr="006C6B28">
        <w:rPr>
          <w:rFonts w:ascii="Times New Roman" w:eastAsia="Times New Roman" w:hAnsi="Times New Roman"/>
          <w:color w:val="000000"/>
          <w:sz w:val="24"/>
          <w:szCs w:val="24"/>
          <w:lang w:eastAsia="ru-RU"/>
        </w:rPr>
        <w:t>4.</w:t>
      </w:r>
    </w:p>
    <w:p w:rsidR="00DB5D1A" w:rsidRPr="006C6B28" w:rsidRDefault="00DB5D1A" w:rsidP="00DB5D1A">
      <w:pPr>
        <w:widowControl w:val="0"/>
        <w:autoSpaceDE w:val="0"/>
        <w:autoSpaceDN w:val="0"/>
        <w:adjustRightInd w:val="0"/>
        <w:spacing w:after="0" w:line="260" w:lineRule="exact"/>
        <w:ind w:firstLine="567"/>
        <w:jc w:val="both"/>
        <w:rPr>
          <w:rFonts w:ascii="Times New Roman" w:eastAsia="Times New Roman" w:hAnsi="Times New Roman"/>
          <w:color w:val="000000"/>
          <w:sz w:val="24"/>
          <w:szCs w:val="24"/>
          <w:lang w:eastAsia="ru-RU"/>
        </w:rPr>
      </w:pPr>
      <w:r w:rsidRPr="006C6B28">
        <w:rPr>
          <w:rFonts w:ascii="Times New Roman" w:eastAsia="Times New Roman" w:hAnsi="Times New Roman"/>
          <w:color w:val="000000"/>
          <w:sz w:val="24"/>
          <w:szCs w:val="24"/>
          <w:lang w:eastAsia="ru-RU"/>
        </w:rPr>
        <w:t xml:space="preserve">Адрес </w:t>
      </w:r>
      <w:proofErr w:type="gramStart"/>
      <w:r w:rsidRPr="006C6B28">
        <w:rPr>
          <w:rFonts w:ascii="Times New Roman" w:eastAsia="Times New Roman" w:hAnsi="Times New Roman"/>
          <w:color w:val="000000"/>
          <w:sz w:val="24"/>
          <w:szCs w:val="24"/>
          <w:lang w:eastAsia="ru-RU"/>
        </w:rPr>
        <w:t>электронной  почты</w:t>
      </w:r>
      <w:proofErr w:type="gramEnd"/>
      <w:r w:rsidRPr="006C6B28">
        <w:rPr>
          <w:rFonts w:ascii="Times New Roman" w:eastAsia="Times New Roman" w:hAnsi="Times New Roman"/>
          <w:color w:val="000000"/>
          <w:sz w:val="24"/>
          <w:szCs w:val="24"/>
          <w:lang w:eastAsia="ru-RU"/>
        </w:rPr>
        <w:t xml:space="preserve">:   vtc2000@mail.ru;  </w:t>
      </w:r>
    </w:p>
    <w:p w:rsidR="00E73761" w:rsidRPr="006C6B28" w:rsidRDefault="002F5705" w:rsidP="002F570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 xml:space="preserve">         </w:t>
      </w:r>
      <w:r w:rsidR="00E73761" w:rsidRPr="006C6B28">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00E73761" w:rsidRPr="006C6B28">
        <w:rPr>
          <w:rFonts w:ascii="Times New Roman" w:eastAsia="Times New Roman" w:hAnsi="Times New Roman"/>
          <w:sz w:val="24"/>
          <w:szCs w:val="24"/>
          <w:lang w:eastAsia="ru-RU"/>
        </w:rPr>
        <w:t xml:space="preserve">: </w:t>
      </w:r>
      <w:hyperlink r:id="rId7" w:history="1">
        <w:r w:rsidR="00E73761" w:rsidRPr="006C6B28">
          <w:rPr>
            <w:rFonts w:ascii="Times New Roman" w:eastAsia="Times New Roman" w:hAnsi="Times New Roman"/>
            <w:sz w:val="24"/>
            <w:szCs w:val="24"/>
            <w:u w:val="single"/>
            <w:lang w:val="en-US" w:eastAsia="ru-RU"/>
          </w:rPr>
          <w:t>www</w:t>
        </w:r>
        <w:r w:rsidR="00E73761" w:rsidRPr="006C6B28">
          <w:rPr>
            <w:rFonts w:ascii="Times New Roman" w:eastAsia="Times New Roman" w:hAnsi="Times New Roman"/>
            <w:sz w:val="24"/>
            <w:szCs w:val="24"/>
            <w:u w:val="single"/>
            <w:lang w:eastAsia="ru-RU"/>
          </w:rPr>
          <w:t>.</w:t>
        </w:r>
        <w:proofErr w:type="spellStart"/>
        <w:r w:rsidR="00E73761" w:rsidRPr="006C6B28">
          <w:rPr>
            <w:rFonts w:ascii="Times New Roman" w:eastAsia="Times New Roman" w:hAnsi="Times New Roman"/>
            <w:sz w:val="24"/>
            <w:szCs w:val="24"/>
            <w:u w:val="single"/>
            <w:lang w:val="en-US" w:eastAsia="ru-RU"/>
          </w:rPr>
          <w:t>postkomsg</w:t>
        </w:r>
        <w:proofErr w:type="spellEnd"/>
        <w:r w:rsidR="00E73761" w:rsidRPr="006C6B28">
          <w:rPr>
            <w:rFonts w:ascii="Times New Roman" w:eastAsia="Times New Roman" w:hAnsi="Times New Roman"/>
            <w:sz w:val="24"/>
            <w:szCs w:val="24"/>
            <w:u w:val="single"/>
            <w:lang w:eastAsia="ru-RU"/>
          </w:rPr>
          <w:t>.</w:t>
        </w:r>
        <w:r w:rsidR="00E73761" w:rsidRPr="006C6B28">
          <w:rPr>
            <w:rFonts w:ascii="Times New Roman" w:eastAsia="Times New Roman" w:hAnsi="Times New Roman"/>
            <w:sz w:val="24"/>
            <w:szCs w:val="24"/>
            <w:u w:val="single"/>
            <w:lang w:val="en-US" w:eastAsia="ru-RU"/>
          </w:rPr>
          <w:t>com</w:t>
        </w:r>
      </w:hyperlink>
      <w:r w:rsidR="00E73761" w:rsidRPr="006C6B28">
        <w:rPr>
          <w:rFonts w:ascii="Times New Roman" w:eastAsia="Times New Roman" w:hAnsi="Times New Roman"/>
          <w:sz w:val="24"/>
          <w:szCs w:val="24"/>
          <w:u w:val="words"/>
          <w:lang w:eastAsia="ru-RU"/>
        </w:rPr>
        <w:t xml:space="preserve">  </w:t>
      </w:r>
    </w:p>
    <w:p w:rsidR="00E73761" w:rsidRPr="006C6B28" w:rsidRDefault="00E73761" w:rsidP="00E73761">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6C6B28">
        <w:rPr>
          <w:rFonts w:ascii="Times New Roman" w:eastAsia="Times New Roman" w:hAnsi="Times New Roman"/>
          <w:b/>
          <w:color w:val="000000"/>
          <w:sz w:val="24"/>
          <w:szCs w:val="24"/>
          <w:lang w:eastAsia="ru-RU"/>
        </w:rPr>
        <w:t>6.</w:t>
      </w:r>
      <w:r w:rsidRPr="006C6B28">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6C6B28">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p>
    <w:p w:rsidR="00E73761" w:rsidRPr="006C6B28" w:rsidRDefault="00E73761" w:rsidP="00E73761">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6C6B28">
        <w:rPr>
          <w:rFonts w:ascii="Times New Roman" w:eastAsia="Times New Roman" w:hAnsi="Times New Roman"/>
          <w:b/>
          <w:iCs/>
          <w:color w:val="000000"/>
          <w:sz w:val="24"/>
          <w:szCs w:val="24"/>
          <w:lang w:eastAsia="ru-RU"/>
        </w:rPr>
        <w:t>7</w:t>
      </w:r>
      <w:r w:rsidRPr="006C6B28">
        <w:rPr>
          <w:rFonts w:ascii="Times New Roman" w:eastAsia="Times New Roman" w:hAnsi="Times New Roman"/>
          <w:b/>
          <w:iCs/>
          <w:sz w:val="24"/>
          <w:szCs w:val="24"/>
          <w:lang w:eastAsia="ru-RU"/>
        </w:rPr>
        <w:t>.</w:t>
      </w:r>
      <w:r w:rsidRPr="006C6B28">
        <w:rPr>
          <w:rFonts w:ascii="Times New Roman" w:eastAsia="Times New Roman" w:hAnsi="Times New Roman"/>
          <w:iCs/>
          <w:sz w:val="24"/>
          <w:szCs w:val="24"/>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6C6B28">
        <w:rPr>
          <w:rFonts w:ascii="Times New Roman" w:eastAsia="Times New Roman" w:hAnsi="Times New Roman"/>
          <w:sz w:val="24"/>
          <w:szCs w:val="24"/>
          <w:lang w:eastAsia="ru-RU"/>
        </w:rPr>
        <w:t>:</w:t>
      </w:r>
      <w:r w:rsidRPr="006C6B28">
        <w:rPr>
          <w:rFonts w:ascii="Times New Roman" w:eastAsia="Times New Roman" w:hAnsi="Times New Roman"/>
          <w:i/>
          <w:sz w:val="24"/>
          <w:szCs w:val="24"/>
          <w:lang w:eastAsia="ru-RU"/>
        </w:rPr>
        <w:t xml:space="preserve"> </w:t>
      </w:r>
      <w:r w:rsidRPr="006C6B28">
        <w:rPr>
          <w:rFonts w:ascii="Times New Roman" w:eastAsia="Times New Roman" w:hAnsi="Times New Roman"/>
          <w:sz w:val="24"/>
          <w:szCs w:val="24"/>
          <w:lang w:eastAsia="ru-RU"/>
        </w:rPr>
        <w:t>электронной почтой или по соответствующей доверенности нарочным в офисе Заказчика по адресу, указанному в п. 5 настоящей информации.</w:t>
      </w:r>
    </w:p>
    <w:p w:rsidR="00E73761" w:rsidRPr="006C6B28" w:rsidRDefault="00E73761" w:rsidP="00E7376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8.</w:t>
      </w:r>
      <w:r w:rsidRPr="006C6B28">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E73761" w:rsidRPr="006C6B28" w:rsidRDefault="00E73761" w:rsidP="00E73761">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9.</w:t>
      </w:r>
      <w:r w:rsidRPr="006C6B28">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конкурса, вправе отказаться от его проведения в любое время до момента вскрытия конвертов с заявками на участие в конкурсе. Извещение об отказе от проведения конкурса размещается на сайте Заказчика или публикуется в печатном издании Союзного государства.</w:t>
      </w:r>
    </w:p>
    <w:p w:rsidR="00E73761" w:rsidRPr="006C6B28" w:rsidRDefault="00E73761" w:rsidP="00E7376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10.</w:t>
      </w:r>
      <w:r w:rsidRPr="006C6B28">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заявки) начинается с </w:t>
      </w:r>
      <w:r w:rsidR="00DB5D1A" w:rsidRPr="006C6B28">
        <w:rPr>
          <w:rFonts w:ascii="Times New Roman" w:eastAsia="Times New Roman" w:hAnsi="Times New Roman"/>
          <w:sz w:val="24"/>
          <w:szCs w:val="24"/>
          <w:lang w:eastAsia="ru-RU"/>
        </w:rPr>
        <w:t>10</w:t>
      </w:r>
      <w:r w:rsidR="00B218F5">
        <w:rPr>
          <w:rFonts w:ascii="Times New Roman" w:eastAsia="Times New Roman" w:hAnsi="Times New Roman"/>
          <w:sz w:val="24"/>
          <w:szCs w:val="24"/>
          <w:lang w:eastAsia="ru-RU"/>
        </w:rPr>
        <w:t xml:space="preserve"> часов</w:t>
      </w:r>
      <w:r w:rsidR="00DB5D1A" w:rsidRPr="006C6B28">
        <w:rPr>
          <w:rFonts w:ascii="Times New Roman" w:eastAsia="Times New Roman" w:hAnsi="Times New Roman"/>
          <w:sz w:val="24"/>
          <w:szCs w:val="24"/>
          <w:lang w:eastAsia="ru-RU"/>
        </w:rPr>
        <w:t xml:space="preserve"> </w:t>
      </w:r>
      <w:r w:rsidR="00FB695D">
        <w:rPr>
          <w:rFonts w:ascii="Times New Roman" w:eastAsia="Times New Roman" w:hAnsi="Times New Roman"/>
          <w:sz w:val="24"/>
          <w:szCs w:val="24"/>
          <w:lang w:eastAsia="ru-RU"/>
        </w:rPr>
        <w:t>4</w:t>
      </w:r>
      <w:r w:rsidR="00CF396A">
        <w:rPr>
          <w:rFonts w:ascii="Times New Roman" w:eastAsia="Times New Roman" w:hAnsi="Times New Roman"/>
          <w:sz w:val="24"/>
          <w:szCs w:val="24"/>
          <w:lang w:eastAsia="ru-RU"/>
        </w:rPr>
        <w:t xml:space="preserve"> августа</w:t>
      </w:r>
      <w:r w:rsidRPr="006C6B28">
        <w:rPr>
          <w:rFonts w:ascii="Times New Roman" w:eastAsia="Times New Roman" w:hAnsi="Times New Roman"/>
          <w:sz w:val="24"/>
          <w:szCs w:val="24"/>
          <w:lang w:eastAsia="ru-RU"/>
        </w:rPr>
        <w:t xml:space="preserve"> 20</w:t>
      </w:r>
      <w:r w:rsidR="007F4227" w:rsidRPr="006C6B28">
        <w:rPr>
          <w:rFonts w:ascii="Times New Roman" w:eastAsia="Times New Roman" w:hAnsi="Times New Roman"/>
          <w:sz w:val="24"/>
          <w:szCs w:val="24"/>
          <w:lang w:eastAsia="ru-RU"/>
        </w:rPr>
        <w:t>1</w:t>
      </w:r>
      <w:r w:rsidR="00CF396A">
        <w:rPr>
          <w:rFonts w:ascii="Times New Roman" w:eastAsia="Times New Roman" w:hAnsi="Times New Roman"/>
          <w:sz w:val="24"/>
          <w:szCs w:val="24"/>
          <w:lang w:eastAsia="ru-RU"/>
        </w:rPr>
        <w:t>6</w:t>
      </w:r>
      <w:r w:rsidR="007F4227" w:rsidRPr="006C6B28">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г. Заявки</w:t>
      </w:r>
      <w:r w:rsidRPr="006C6B28">
        <w:rPr>
          <w:rFonts w:ascii="Times New Roman" w:eastAsia="Times New Roman" w:hAnsi="Times New Roman"/>
          <w:color w:val="000000"/>
          <w:sz w:val="24"/>
          <w:szCs w:val="24"/>
          <w:lang w:eastAsia="ru-RU"/>
        </w:rPr>
        <w:t xml:space="preserve"> на участие в конкурсе должны </w:t>
      </w:r>
      <w:r w:rsidRPr="006C6B28">
        <w:rPr>
          <w:rFonts w:ascii="Times New Roman" w:eastAsia="Times New Roman" w:hAnsi="Times New Roman"/>
          <w:sz w:val="24"/>
          <w:szCs w:val="24"/>
          <w:lang w:eastAsia="ru-RU"/>
        </w:rPr>
        <w:t xml:space="preserve">быть </w:t>
      </w:r>
      <w:r w:rsidR="00730513">
        <w:rPr>
          <w:rFonts w:ascii="Times New Roman" w:eastAsia="Times New Roman" w:hAnsi="Times New Roman"/>
          <w:sz w:val="24"/>
          <w:szCs w:val="24"/>
          <w:lang w:eastAsia="ru-RU"/>
        </w:rPr>
        <w:t xml:space="preserve"> </w:t>
      </w:r>
      <w:r w:rsidR="00703F66">
        <w:rPr>
          <w:rFonts w:ascii="Times New Roman" w:eastAsia="Times New Roman" w:hAnsi="Times New Roman"/>
          <w:sz w:val="24"/>
          <w:szCs w:val="24"/>
          <w:lang w:eastAsia="ru-RU"/>
        </w:rPr>
        <w:t xml:space="preserve"> </w:t>
      </w:r>
      <w:proofErr w:type="gramStart"/>
      <w:r w:rsidRPr="006C6B28">
        <w:rPr>
          <w:rFonts w:ascii="Times New Roman" w:eastAsia="Times New Roman" w:hAnsi="Times New Roman"/>
          <w:sz w:val="24"/>
          <w:szCs w:val="24"/>
          <w:lang w:eastAsia="ru-RU"/>
        </w:rPr>
        <w:t xml:space="preserve">поданы </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в</w:t>
      </w:r>
      <w:proofErr w:type="gramEnd"/>
      <w:r w:rsidRPr="006C6B28">
        <w:rPr>
          <w:rFonts w:ascii="Times New Roman" w:eastAsia="Times New Roman" w:hAnsi="Times New Roman"/>
          <w:sz w:val="24"/>
          <w:szCs w:val="24"/>
          <w:lang w:eastAsia="ru-RU"/>
        </w:rPr>
        <w:t xml:space="preserve"> </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запечатанных</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 xml:space="preserve"> конвертах,</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 xml:space="preserve"> которые представляются Заказчику </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 xml:space="preserve">не </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позднее</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 xml:space="preserve"> </w:t>
      </w:r>
      <w:r w:rsidR="007F4227" w:rsidRPr="006C6B28">
        <w:rPr>
          <w:rFonts w:ascii="Times New Roman" w:eastAsia="Times New Roman" w:hAnsi="Times New Roman"/>
          <w:sz w:val="24"/>
          <w:szCs w:val="24"/>
          <w:lang w:eastAsia="ru-RU"/>
        </w:rPr>
        <w:t>10</w:t>
      </w:r>
      <w:r w:rsidR="00B218F5">
        <w:rPr>
          <w:rFonts w:ascii="Times New Roman" w:eastAsia="Times New Roman" w:hAnsi="Times New Roman"/>
          <w:sz w:val="24"/>
          <w:szCs w:val="24"/>
          <w:lang w:eastAsia="ru-RU"/>
        </w:rPr>
        <w:t xml:space="preserve"> часов</w:t>
      </w:r>
      <w:r w:rsidR="00703F66">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 xml:space="preserve"> </w:t>
      </w:r>
      <w:r w:rsidR="00182534">
        <w:rPr>
          <w:rFonts w:ascii="Times New Roman" w:eastAsia="Times New Roman" w:hAnsi="Times New Roman"/>
          <w:sz w:val="24"/>
          <w:szCs w:val="24"/>
          <w:lang w:eastAsia="ru-RU"/>
        </w:rPr>
        <w:t>2</w:t>
      </w:r>
      <w:r w:rsidR="00FB695D">
        <w:rPr>
          <w:rFonts w:ascii="Times New Roman" w:eastAsia="Times New Roman" w:hAnsi="Times New Roman"/>
          <w:sz w:val="24"/>
          <w:szCs w:val="24"/>
          <w:lang w:eastAsia="ru-RU"/>
        </w:rPr>
        <w:t>5</w:t>
      </w:r>
      <w:r w:rsidR="00182534">
        <w:rPr>
          <w:rFonts w:ascii="Times New Roman" w:eastAsia="Times New Roman" w:hAnsi="Times New Roman"/>
          <w:sz w:val="24"/>
          <w:szCs w:val="24"/>
          <w:lang w:eastAsia="ru-RU"/>
        </w:rPr>
        <w:t xml:space="preserve"> августа 2016</w:t>
      </w:r>
      <w:r w:rsidRPr="006C6B28">
        <w:rPr>
          <w:rFonts w:ascii="Times New Roman" w:eastAsia="Times New Roman" w:hAnsi="Times New Roman"/>
          <w:color w:val="FF0000"/>
          <w:sz w:val="24"/>
          <w:szCs w:val="24"/>
          <w:lang w:eastAsia="ru-RU"/>
        </w:rPr>
        <w:t xml:space="preserve"> </w:t>
      </w:r>
      <w:r w:rsidRPr="006C6B28">
        <w:rPr>
          <w:rFonts w:ascii="Times New Roman" w:eastAsia="Times New Roman" w:hAnsi="Times New Roman"/>
          <w:sz w:val="24"/>
          <w:szCs w:val="24"/>
          <w:lang w:eastAsia="ru-RU"/>
        </w:rPr>
        <w:t>г</w:t>
      </w:r>
      <w:r w:rsidR="00B218F5">
        <w:rPr>
          <w:rFonts w:ascii="Times New Roman" w:eastAsia="Times New Roman" w:hAnsi="Times New Roman"/>
          <w:sz w:val="24"/>
          <w:szCs w:val="24"/>
          <w:lang w:eastAsia="ru-RU"/>
        </w:rPr>
        <w:t>.</w:t>
      </w:r>
      <w:r w:rsidRPr="006C6B28">
        <w:rPr>
          <w:rFonts w:ascii="Times New Roman" w:eastAsia="Times New Roman" w:hAnsi="Times New Roman"/>
          <w:b/>
          <w:sz w:val="24"/>
          <w:szCs w:val="24"/>
          <w:lang w:eastAsia="ru-RU"/>
        </w:rPr>
        <w:t xml:space="preserve"> </w:t>
      </w:r>
      <w:r w:rsidRPr="006C6B28">
        <w:rPr>
          <w:rFonts w:ascii="Times New Roman" w:eastAsia="Times New Roman" w:hAnsi="Times New Roman"/>
          <w:color w:val="000000"/>
          <w:sz w:val="24"/>
          <w:szCs w:val="24"/>
          <w:lang w:eastAsia="ru-RU"/>
        </w:rPr>
        <w:t>по адресу, указанному в п. 5 настоящей информации</w:t>
      </w:r>
      <w:r w:rsidRPr="006C6B28">
        <w:rPr>
          <w:rFonts w:ascii="Times New Roman" w:eastAsia="Times New Roman" w:hAnsi="Times New Roman"/>
          <w:sz w:val="24"/>
          <w:szCs w:val="24"/>
          <w:lang w:eastAsia="ru-RU"/>
        </w:rPr>
        <w:t xml:space="preserve">.  </w:t>
      </w:r>
    </w:p>
    <w:p w:rsidR="00E73761" w:rsidRPr="006C6B28" w:rsidRDefault="00E73761" w:rsidP="00E73761">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b/>
          <w:sz w:val="24"/>
          <w:szCs w:val="24"/>
          <w:lang w:eastAsia="ru-RU"/>
        </w:rPr>
        <w:t>11.</w:t>
      </w:r>
      <w:r w:rsidRPr="006C6B28">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182534">
        <w:rPr>
          <w:rFonts w:ascii="Times New Roman" w:eastAsia="Times New Roman" w:hAnsi="Times New Roman"/>
          <w:bCs/>
          <w:sz w:val="24"/>
          <w:szCs w:val="24"/>
          <w:lang w:eastAsia="ru-RU"/>
        </w:rPr>
        <w:t>2</w:t>
      </w:r>
      <w:r w:rsidR="00FB695D">
        <w:rPr>
          <w:rFonts w:ascii="Times New Roman" w:eastAsia="Times New Roman" w:hAnsi="Times New Roman"/>
          <w:bCs/>
          <w:sz w:val="24"/>
          <w:szCs w:val="24"/>
          <w:lang w:eastAsia="ru-RU"/>
        </w:rPr>
        <w:t>5</w:t>
      </w:r>
      <w:r w:rsidR="00182534">
        <w:rPr>
          <w:rFonts w:ascii="Times New Roman" w:eastAsia="Times New Roman" w:hAnsi="Times New Roman"/>
          <w:bCs/>
          <w:sz w:val="24"/>
          <w:szCs w:val="24"/>
          <w:lang w:eastAsia="ru-RU"/>
        </w:rPr>
        <w:t xml:space="preserve"> августа 2016</w:t>
      </w:r>
      <w:r w:rsidRPr="006C6B28">
        <w:rPr>
          <w:rFonts w:ascii="Times New Roman" w:eastAsia="Times New Roman" w:hAnsi="Times New Roman"/>
          <w:sz w:val="24"/>
          <w:szCs w:val="24"/>
          <w:lang w:eastAsia="ru-RU"/>
        </w:rPr>
        <w:t xml:space="preserve"> г</w:t>
      </w:r>
      <w:r w:rsidR="00B218F5">
        <w:rPr>
          <w:rFonts w:ascii="Times New Roman" w:eastAsia="Times New Roman" w:hAnsi="Times New Roman"/>
          <w:sz w:val="24"/>
          <w:szCs w:val="24"/>
          <w:lang w:eastAsia="ru-RU"/>
        </w:rPr>
        <w:t>.</w:t>
      </w:r>
      <w:r w:rsidRPr="006C6B28">
        <w:rPr>
          <w:rFonts w:ascii="Times New Roman" w:eastAsia="Times New Roman" w:hAnsi="Times New Roman"/>
          <w:sz w:val="24"/>
          <w:szCs w:val="24"/>
          <w:lang w:eastAsia="ru-RU"/>
        </w:rPr>
        <w:t xml:space="preserve"> в </w:t>
      </w:r>
      <w:r w:rsidR="007F4227" w:rsidRPr="006C6B28">
        <w:rPr>
          <w:rFonts w:ascii="Times New Roman" w:eastAsia="Times New Roman" w:hAnsi="Times New Roman"/>
          <w:sz w:val="24"/>
          <w:szCs w:val="24"/>
          <w:lang w:eastAsia="ru-RU"/>
        </w:rPr>
        <w:t>14</w:t>
      </w:r>
      <w:r w:rsidR="00B218F5">
        <w:rPr>
          <w:rFonts w:ascii="Times New Roman" w:eastAsia="Times New Roman" w:hAnsi="Times New Roman"/>
          <w:sz w:val="24"/>
          <w:szCs w:val="24"/>
          <w:lang w:eastAsia="ru-RU"/>
        </w:rPr>
        <w:t xml:space="preserve"> часов</w:t>
      </w:r>
      <w:r w:rsidRPr="006C6B28">
        <w:rPr>
          <w:rFonts w:ascii="Times New Roman" w:eastAsia="Times New Roman" w:hAnsi="Times New Roman"/>
          <w:sz w:val="24"/>
          <w:szCs w:val="24"/>
          <w:lang w:eastAsia="ru-RU"/>
        </w:rPr>
        <w:t xml:space="preserve"> </w:t>
      </w:r>
      <w:r w:rsidRPr="006C6B28">
        <w:rPr>
          <w:rFonts w:ascii="Times New Roman" w:eastAsia="Times New Roman" w:hAnsi="Times New Roman"/>
          <w:color w:val="000000"/>
          <w:sz w:val="24"/>
          <w:szCs w:val="24"/>
          <w:lang w:eastAsia="ru-RU"/>
        </w:rPr>
        <w:t xml:space="preserve">московского времени по </w:t>
      </w:r>
      <w:proofErr w:type="gramStart"/>
      <w:r w:rsidRPr="006C6B28">
        <w:rPr>
          <w:rFonts w:ascii="Times New Roman" w:eastAsia="Times New Roman" w:hAnsi="Times New Roman"/>
          <w:color w:val="000000"/>
          <w:sz w:val="24"/>
          <w:szCs w:val="24"/>
          <w:lang w:eastAsia="ru-RU"/>
        </w:rPr>
        <w:t>адресу</w:t>
      </w:r>
      <w:r w:rsidRPr="006C6B28">
        <w:rPr>
          <w:rFonts w:ascii="Times New Roman" w:eastAsia="Times New Roman" w:hAnsi="Times New Roman"/>
          <w:sz w:val="24"/>
          <w:szCs w:val="24"/>
          <w:lang w:eastAsia="ru-RU"/>
        </w:rPr>
        <w:t>:  Россия</w:t>
      </w:r>
      <w:proofErr w:type="gramEnd"/>
      <w:r w:rsidRPr="006C6B28">
        <w:rPr>
          <w:rFonts w:ascii="Times New Roman" w:eastAsia="Times New Roman" w:hAnsi="Times New Roman"/>
          <w:sz w:val="24"/>
          <w:szCs w:val="24"/>
          <w:lang w:eastAsia="ru-RU"/>
        </w:rPr>
        <w:t xml:space="preserve">, 119034, г. Москва, </w:t>
      </w:r>
      <w:proofErr w:type="spellStart"/>
      <w:r w:rsidRPr="006C6B28">
        <w:rPr>
          <w:rFonts w:ascii="Times New Roman" w:eastAsia="Times New Roman" w:hAnsi="Times New Roman"/>
          <w:sz w:val="24"/>
          <w:szCs w:val="24"/>
          <w:lang w:eastAsia="ru-RU"/>
        </w:rPr>
        <w:t>Еропкинский</w:t>
      </w:r>
      <w:proofErr w:type="spellEnd"/>
      <w:r w:rsidRPr="006C6B28">
        <w:rPr>
          <w:rFonts w:ascii="Times New Roman" w:eastAsia="Times New Roman" w:hAnsi="Times New Roman"/>
          <w:sz w:val="24"/>
          <w:szCs w:val="24"/>
          <w:lang w:eastAsia="ru-RU"/>
        </w:rPr>
        <w:t xml:space="preserve"> переулок, д.</w:t>
      </w:r>
      <w:r w:rsidR="00B218F5">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5, стр.1.</w:t>
      </w:r>
    </w:p>
    <w:p w:rsidR="00E73761" w:rsidRPr="006C6B28" w:rsidRDefault="00E73761" w:rsidP="00E73761">
      <w:pPr>
        <w:keepNext/>
        <w:numPr>
          <w:ilvl w:val="1"/>
          <w:numId w:val="0"/>
        </w:numPr>
        <w:suppressAutoHyphens/>
        <w:spacing w:before="240" w:after="120" w:line="240" w:lineRule="auto"/>
        <w:jc w:val="center"/>
        <w:outlineLvl w:val="1"/>
        <w:rPr>
          <w:rFonts w:ascii="Times New Roman" w:eastAsia="Times New Roman" w:hAnsi="Times New Roman"/>
          <w:b/>
          <w:sz w:val="24"/>
          <w:szCs w:val="24"/>
          <w:lang w:eastAsia="ru-RU"/>
        </w:rPr>
      </w:pPr>
      <w:bookmarkStart w:id="1" w:name="_Ref503346316"/>
      <w:r w:rsidRPr="006C6B28">
        <w:rPr>
          <w:rFonts w:ascii="Times New Roman" w:eastAsia="Times New Roman" w:hAnsi="Times New Roman"/>
          <w:b/>
          <w:sz w:val="24"/>
          <w:szCs w:val="24"/>
          <w:lang w:val="en-US" w:eastAsia="ru-RU"/>
        </w:rPr>
        <w:t>II</w:t>
      </w:r>
      <w:r w:rsidRPr="006C6B28">
        <w:rPr>
          <w:rFonts w:ascii="Times New Roman" w:eastAsia="Times New Roman" w:hAnsi="Times New Roman"/>
          <w:b/>
          <w:sz w:val="24"/>
          <w:szCs w:val="24"/>
          <w:lang w:eastAsia="ru-RU"/>
        </w:rPr>
        <w:t>. Инструкция участникам конкурса</w:t>
      </w:r>
      <w:bookmarkEnd w:id="1"/>
    </w:p>
    <w:p w:rsidR="00E73761" w:rsidRPr="006C6B28" w:rsidRDefault="00E73761" w:rsidP="00E73761">
      <w:pPr>
        <w:keepNext/>
        <w:suppressAutoHyphens/>
        <w:spacing w:before="240" w:after="120" w:line="240" w:lineRule="auto"/>
        <w:jc w:val="center"/>
        <w:outlineLvl w:val="0"/>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Общие сведения</w:t>
      </w:r>
    </w:p>
    <w:p w:rsidR="00E73761" w:rsidRPr="006C6B28" w:rsidRDefault="00E73761" w:rsidP="00E73761">
      <w:pPr>
        <w:keepNext/>
        <w:suppressAutoHyphens/>
        <w:spacing w:after="0" w:line="240" w:lineRule="auto"/>
        <w:contextualSpacing/>
        <w:jc w:val="center"/>
        <w:rPr>
          <w:rFonts w:ascii="Times New Roman" w:eastAsia="Times New Roman" w:hAnsi="Times New Roman"/>
          <w:b/>
          <w:sz w:val="24"/>
          <w:szCs w:val="24"/>
          <w:lang w:eastAsia="ru-RU"/>
        </w:rPr>
      </w:pPr>
      <w:bookmarkStart w:id="2" w:name="_Ref440305687"/>
      <w:r w:rsidRPr="006C6B28">
        <w:rPr>
          <w:rFonts w:ascii="Times New Roman" w:eastAsia="Times New Roman" w:hAnsi="Times New Roman"/>
          <w:b/>
          <w:sz w:val="24"/>
          <w:szCs w:val="24"/>
          <w:lang w:eastAsia="ru-RU"/>
        </w:rPr>
        <w:t>1. Предмет конкурса</w:t>
      </w:r>
      <w:bookmarkEnd w:id="2"/>
    </w:p>
    <w:p w:rsidR="00E73761" w:rsidRPr="006C6B28" w:rsidRDefault="00E73761" w:rsidP="00E73761">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bookmarkStart w:id="3" w:name="_Ref469419046"/>
      <w:bookmarkStart w:id="4" w:name="_Ref126728008"/>
      <w:r w:rsidRPr="006C6B28">
        <w:rPr>
          <w:rFonts w:ascii="Times New Roman" w:eastAsia="Times New Roman" w:hAnsi="Times New Roman"/>
          <w:sz w:val="24"/>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3"/>
      <w:bookmarkEnd w:id="4"/>
      <w:r w:rsidR="007F4227" w:rsidRPr="006C6B28">
        <w:rPr>
          <w:rFonts w:ascii="Times New Roman" w:eastAsia="Times New Roman" w:hAnsi="Times New Roman"/>
          <w:sz w:val="24"/>
          <w:szCs w:val="24"/>
          <w:lang w:eastAsia="ru-RU"/>
        </w:rPr>
        <w:t xml:space="preserve"> на оказание услуг по организации, проведению и информационному сопровождению Форума проектов программ Союзного государства</w:t>
      </w:r>
      <w:r w:rsidR="006C6B28" w:rsidRPr="006C6B28">
        <w:rPr>
          <w:rFonts w:ascii="Times New Roman" w:eastAsia="Times New Roman" w:hAnsi="Times New Roman"/>
          <w:sz w:val="24"/>
          <w:szCs w:val="24"/>
          <w:lang w:eastAsia="ru-RU"/>
        </w:rPr>
        <w:t xml:space="preserve"> в </w:t>
      </w:r>
      <w:proofErr w:type="spellStart"/>
      <w:r w:rsidR="006C6B28" w:rsidRPr="006C6B28">
        <w:rPr>
          <w:rFonts w:ascii="Times New Roman" w:eastAsia="Times New Roman" w:hAnsi="Times New Roman"/>
          <w:sz w:val="24"/>
          <w:szCs w:val="24"/>
          <w:lang w:eastAsia="ru-RU"/>
        </w:rPr>
        <w:t>г.Минске</w:t>
      </w:r>
      <w:proofErr w:type="spellEnd"/>
      <w:r w:rsidR="007F4227" w:rsidRPr="006C6B28">
        <w:rPr>
          <w:rFonts w:ascii="Times New Roman" w:eastAsia="Times New Roman" w:hAnsi="Times New Roman"/>
          <w:sz w:val="24"/>
          <w:szCs w:val="24"/>
          <w:lang w:eastAsia="ru-RU"/>
        </w:rPr>
        <w:t>.</w:t>
      </w:r>
      <w:r w:rsidRPr="006C6B28">
        <w:rPr>
          <w:rFonts w:ascii="Times New Roman" w:eastAsia="Times New Roman" w:hAnsi="Times New Roman"/>
          <w:sz w:val="24"/>
          <w:szCs w:val="24"/>
          <w:lang w:eastAsia="ru-RU"/>
        </w:rPr>
        <w:t xml:space="preserve"> </w:t>
      </w:r>
    </w:p>
    <w:p w:rsidR="00E73761" w:rsidRPr="006C6B28" w:rsidRDefault="00E73761" w:rsidP="00E73761">
      <w:pPr>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p>
    <w:p w:rsidR="00E73761" w:rsidRPr="006C6B28" w:rsidRDefault="00E73761" w:rsidP="00E73761">
      <w:pPr>
        <w:spacing w:after="0" w:line="240" w:lineRule="auto"/>
        <w:contextualSpacing/>
        <w:jc w:val="center"/>
        <w:rPr>
          <w:rFonts w:ascii="Times New Roman" w:eastAsia="Times New Roman" w:hAnsi="Times New Roman"/>
          <w:b/>
          <w:bCs/>
          <w:sz w:val="24"/>
          <w:szCs w:val="24"/>
          <w:lang w:eastAsia="ru-RU"/>
        </w:rPr>
      </w:pPr>
      <w:bookmarkStart w:id="5" w:name="_Ref125785228"/>
      <w:r w:rsidRPr="006C6B28">
        <w:rPr>
          <w:rFonts w:ascii="Times New Roman" w:eastAsia="Times New Roman" w:hAnsi="Times New Roman"/>
          <w:b/>
          <w:bCs/>
          <w:sz w:val="24"/>
          <w:szCs w:val="24"/>
          <w:lang w:eastAsia="ru-RU"/>
        </w:rPr>
        <w:t xml:space="preserve">2. Требования к участникам </w:t>
      </w:r>
      <w:bookmarkEnd w:id="5"/>
      <w:r w:rsidRPr="006C6B28">
        <w:rPr>
          <w:rFonts w:ascii="Times New Roman" w:eastAsia="Times New Roman" w:hAnsi="Times New Roman"/>
          <w:b/>
          <w:bCs/>
          <w:sz w:val="24"/>
          <w:szCs w:val="24"/>
          <w:lang w:eastAsia="ru-RU"/>
        </w:rPr>
        <w:t>конкурса</w:t>
      </w:r>
    </w:p>
    <w:p w:rsidR="00E73761" w:rsidRPr="006C6B28" w:rsidRDefault="00E73761" w:rsidP="00E73761">
      <w:pPr>
        <w:spacing w:after="0" w:line="240" w:lineRule="auto"/>
        <w:ind w:firstLine="709"/>
        <w:contextualSpacing/>
        <w:jc w:val="both"/>
        <w:rPr>
          <w:rFonts w:ascii="Times New Roman" w:eastAsia="Times New Roman" w:hAnsi="Times New Roman"/>
          <w:sz w:val="24"/>
          <w:szCs w:val="24"/>
          <w:lang w:eastAsia="ru-RU"/>
        </w:rPr>
      </w:pPr>
      <w:bookmarkStart w:id="6" w:name="_Ref125359567"/>
      <w:r w:rsidRPr="006C6B28">
        <w:rPr>
          <w:rFonts w:ascii="Times New Roman" w:eastAsia="Times New Roman" w:hAnsi="Times New Roman"/>
          <w:sz w:val="24"/>
          <w:szCs w:val="24"/>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E73761" w:rsidRPr="006C6B28" w:rsidRDefault="00E73761" w:rsidP="00E73761">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6C6B28">
        <w:rPr>
          <w:rFonts w:ascii="Times New Roman" w:eastAsia="Times New Roman" w:hAnsi="Times New Roman"/>
          <w:sz w:val="24"/>
          <w:szCs w:val="24"/>
          <w:lang w:eastAsia="ru-RU"/>
        </w:rPr>
        <w:t>Аффилированность</w:t>
      </w:r>
      <w:proofErr w:type="spellEnd"/>
      <w:r w:rsidRPr="006C6B28">
        <w:rPr>
          <w:rFonts w:ascii="Times New Roman" w:eastAsia="Times New Roman" w:hAnsi="Times New Roman"/>
          <w:sz w:val="24"/>
          <w:szCs w:val="24"/>
          <w:lang w:eastAsia="ru-RU"/>
        </w:rPr>
        <w:t xml:space="preserve"> определяется в порядке, пред</w:t>
      </w:r>
      <w:bookmarkStart w:id="7" w:name="_Ref126467178"/>
      <w:r w:rsidRPr="006C6B28">
        <w:rPr>
          <w:rFonts w:ascii="Times New Roman" w:eastAsia="Times New Roman" w:hAnsi="Times New Roman"/>
          <w:sz w:val="24"/>
          <w:szCs w:val="24"/>
          <w:lang w:eastAsia="ru-RU"/>
        </w:rPr>
        <w:t>усмотренном законодательством.</w:t>
      </w:r>
    </w:p>
    <w:p w:rsidR="00E73761" w:rsidRPr="006C6B28" w:rsidRDefault="00E73761" w:rsidP="00E73761">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2.3. К участникам конкурса устанавливаются следующие требования:</w:t>
      </w:r>
      <w:bookmarkEnd w:id="7"/>
    </w:p>
    <w:p w:rsidR="005F7537" w:rsidRPr="005F7537" w:rsidRDefault="005F7537" w:rsidP="005F7537">
      <w:pPr>
        <w:spacing w:after="0" w:line="240" w:lineRule="auto"/>
        <w:ind w:firstLine="540"/>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1) соответствие требованиям, установленным законодательством к лицам, осуществляющим оказание услуг, являющихся объектом конкурса;</w:t>
      </w:r>
    </w:p>
    <w:p w:rsidR="005F7537" w:rsidRPr="005F7537" w:rsidRDefault="005F7537" w:rsidP="005F7537">
      <w:pPr>
        <w:spacing w:after="0" w:line="240" w:lineRule="auto"/>
        <w:ind w:firstLine="540"/>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 xml:space="preserve">2) правомочность участника конкурса </w:t>
      </w:r>
      <w:r w:rsidR="005F5852">
        <w:rPr>
          <w:rFonts w:ascii="Times New Roman" w:eastAsia="Times New Roman" w:hAnsi="Times New Roman"/>
          <w:sz w:val="24"/>
          <w:szCs w:val="24"/>
          <w:lang w:eastAsia="ru-RU"/>
        </w:rPr>
        <w:t xml:space="preserve">заключать </w:t>
      </w:r>
      <w:r w:rsidRPr="005F7537">
        <w:rPr>
          <w:rFonts w:ascii="Times New Roman" w:eastAsia="Times New Roman" w:hAnsi="Times New Roman"/>
          <w:sz w:val="24"/>
          <w:szCs w:val="24"/>
          <w:lang w:eastAsia="ru-RU"/>
        </w:rPr>
        <w:t>Договор;</w:t>
      </w:r>
    </w:p>
    <w:p w:rsidR="005F7537" w:rsidRPr="005F7537" w:rsidRDefault="005F7537" w:rsidP="005F7537">
      <w:pPr>
        <w:spacing w:after="0" w:line="240" w:lineRule="auto"/>
        <w:ind w:firstLine="540"/>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3) отсутствие ликвидационных процедур в отношении участника конкурса;</w:t>
      </w:r>
    </w:p>
    <w:p w:rsidR="005F7537" w:rsidRPr="005F7537" w:rsidRDefault="005F7537" w:rsidP="005F7537">
      <w:pPr>
        <w:spacing w:after="0" w:line="240" w:lineRule="auto"/>
        <w:ind w:firstLine="540"/>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 xml:space="preserve">4) </w:t>
      </w:r>
      <w:proofErr w:type="spellStart"/>
      <w:r w:rsidRPr="005F7537">
        <w:rPr>
          <w:rFonts w:ascii="Times New Roman" w:eastAsia="Times New Roman" w:hAnsi="Times New Roman"/>
          <w:sz w:val="24"/>
          <w:szCs w:val="24"/>
          <w:lang w:eastAsia="ru-RU"/>
        </w:rPr>
        <w:t>неприостановление</w:t>
      </w:r>
      <w:proofErr w:type="spellEnd"/>
      <w:r w:rsidRPr="005F7537">
        <w:rPr>
          <w:rFonts w:ascii="Times New Roman" w:eastAsia="Times New Roman" w:hAnsi="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5F7537" w:rsidRPr="005F7537" w:rsidRDefault="005F7537" w:rsidP="005F7537">
      <w:pPr>
        <w:spacing w:after="0" w:line="240" w:lineRule="auto"/>
        <w:ind w:firstLine="540"/>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5) 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законодательством)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конкурса в составе заявки предоставляет соответствующие справки из налоговых и других органов (оригиналы или нотариально заверенные копии).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7537" w:rsidRPr="005F7537" w:rsidRDefault="005F7537" w:rsidP="005F7537">
      <w:pPr>
        <w:spacing w:after="0" w:line="240" w:lineRule="auto"/>
        <w:ind w:firstLine="540"/>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6) отсутствие у участника конкурса – физического лица, в том числе зарегистрированного в качестве индивидуального предпринимателя, либо руководителя участника конкурса, либо у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 административного наказания в виде дисквалификации;</w:t>
      </w:r>
    </w:p>
    <w:p w:rsidR="005F7537" w:rsidRPr="005F7537" w:rsidRDefault="005F7537" w:rsidP="005F7537">
      <w:pPr>
        <w:spacing w:after="0" w:line="240" w:lineRule="auto"/>
        <w:ind w:firstLine="540"/>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7)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на финансирование проката или показа национального фильма;</w:t>
      </w:r>
    </w:p>
    <w:p w:rsidR="005F7537" w:rsidRPr="005F7537" w:rsidRDefault="005F7537" w:rsidP="005F7537">
      <w:pPr>
        <w:spacing w:after="0" w:line="240" w:lineRule="auto"/>
        <w:ind w:firstLine="540"/>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5F7537" w:rsidRPr="005F7537" w:rsidRDefault="005F7537" w:rsidP="005F7537">
      <w:pPr>
        <w:spacing w:after="0" w:line="240" w:lineRule="auto"/>
        <w:ind w:firstLine="540"/>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9) участник конкурса не является офшорной компанией.</w:t>
      </w:r>
    </w:p>
    <w:p w:rsidR="005F7537" w:rsidRPr="005F7537" w:rsidRDefault="005F7537" w:rsidP="005F7537">
      <w:pPr>
        <w:spacing w:after="0" w:line="240" w:lineRule="auto"/>
        <w:ind w:firstLine="540"/>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упрощенной системы налогообложения в соответствии с требованиями законодательства, а также декларацию (копию) по налогу, уплачиваемому в связи с применением упрощенной системы налогообложения.</w:t>
      </w:r>
    </w:p>
    <w:p w:rsidR="00E73761" w:rsidRDefault="005F7537" w:rsidP="005F7537">
      <w:pPr>
        <w:spacing w:after="0" w:line="240" w:lineRule="auto"/>
        <w:ind w:firstLine="540"/>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2.5. Об участнике конкурса, подавшем конкурсную заявку, должна отсутствовать информация в национальных реестрах недобросовестных поставщиков (подрядчиков, исполнителей), формируемых в соответствии с законодательством,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F7537" w:rsidRPr="006C6B28" w:rsidRDefault="005F7537" w:rsidP="005F7537">
      <w:pPr>
        <w:spacing w:after="0" w:line="240" w:lineRule="auto"/>
        <w:ind w:firstLine="540"/>
        <w:jc w:val="both"/>
        <w:rPr>
          <w:rFonts w:ascii="Times New Roman" w:eastAsia="Times New Roman" w:hAnsi="Times New Roman"/>
          <w:sz w:val="24"/>
          <w:szCs w:val="24"/>
          <w:lang w:eastAsia="ru-RU"/>
        </w:rPr>
      </w:pPr>
    </w:p>
    <w:p w:rsidR="00E73761" w:rsidRPr="006C6B28" w:rsidRDefault="00E73761" w:rsidP="00E73761">
      <w:pPr>
        <w:keepNext/>
        <w:suppressAutoHyphens/>
        <w:spacing w:after="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3. Преимущества, предоставляемые участникам конкурса</w:t>
      </w:r>
    </w:p>
    <w:p w:rsidR="00E73761" w:rsidRPr="006C6B28" w:rsidRDefault="00E73761" w:rsidP="00E73761">
      <w:pPr>
        <w:tabs>
          <w:tab w:val="left" w:pos="0"/>
        </w:tabs>
        <w:spacing w:after="0" w:line="240" w:lineRule="auto"/>
        <w:ind w:firstLine="426"/>
        <w:contextualSpacing/>
        <w:jc w:val="both"/>
        <w:rPr>
          <w:rFonts w:ascii="Times New Roman" w:eastAsia="Times New Roman" w:hAnsi="Times New Roman"/>
          <w:bCs/>
          <w:sz w:val="24"/>
          <w:szCs w:val="24"/>
          <w:lang w:eastAsia="ru-RU"/>
        </w:rPr>
      </w:pPr>
      <w:r w:rsidRPr="006C6B28">
        <w:rPr>
          <w:rFonts w:ascii="Times New Roman" w:eastAsia="Times New Roman" w:hAnsi="Times New Roman"/>
          <w:bCs/>
          <w:sz w:val="24"/>
          <w:szCs w:val="24"/>
          <w:lang w:eastAsia="ru-RU"/>
        </w:rPr>
        <w:t>Преимущества при участии в конкурсе учреждениям уголовно-исполнительной системы и организациям инвалидов</w:t>
      </w:r>
      <w:r w:rsidRPr="006C6B28">
        <w:rPr>
          <w:rFonts w:ascii="Times New Roman" w:hAnsi="Times New Roman"/>
          <w:b/>
          <w:sz w:val="24"/>
          <w:szCs w:val="24"/>
        </w:rPr>
        <w:t xml:space="preserve"> </w:t>
      </w:r>
      <w:r w:rsidRPr="006C6B28">
        <w:rPr>
          <w:rFonts w:ascii="Times New Roman" w:hAnsi="Times New Roman"/>
          <w:sz w:val="24"/>
          <w:szCs w:val="24"/>
        </w:rPr>
        <w:t>и</w:t>
      </w:r>
      <w:r w:rsidRPr="006C6B28">
        <w:rPr>
          <w:rFonts w:ascii="Times New Roman" w:hAnsi="Times New Roman"/>
          <w:b/>
          <w:sz w:val="24"/>
          <w:szCs w:val="24"/>
        </w:rPr>
        <w:t xml:space="preserve"> </w:t>
      </w:r>
      <w:r w:rsidRPr="006C6B28">
        <w:rPr>
          <w:rFonts w:ascii="Times New Roman" w:hAnsi="Times New Roman"/>
          <w:sz w:val="24"/>
          <w:szCs w:val="24"/>
        </w:rPr>
        <w:t>субъектам малого предпринимательства</w:t>
      </w:r>
      <w:r w:rsidRPr="006C6B28">
        <w:rPr>
          <w:rFonts w:ascii="Times New Roman" w:eastAsia="Times New Roman" w:hAnsi="Times New Roman"/>
          <w:bCs/>
          <w:sz w:val="24"/>
          <w:szCs w:val="24"/>
          <w:lang w:eastAsia="ru-RU"/>
        </w:rPr>
        <w:t xml:space="preserve"> в отношении предлагаемой цены Договора не предоставляются.</w:t>
      </w:r>
    </w:p>
    <w:p w:rsidR="00341ADE" w:rsidRPr="006C6B28" w:rsidRDefault="00341ADE" w:rsidP="00E73761">
      <w:pPr>
        <w:tabs>
          <w:tab w:val="left" w:pos="0"/>
        </w:tabs>
        <w:spacing w:after="0" w:line="240" w:lineRule="auto"/>
        <w:ind w:firstLine="426"/>
        <w:contextualSpacing/>
        <w:jc w:val="both"/>
        <w:rPr>
          <w:rFonts w:ascii="Times New Roman" w:eastAsia="Times New Roman" w:hAnsi="Times New Roman"/>
          <w:sz w:val="24"/>
          <w:szCs w:val="24"/>
          <w:lang w:eastAsia="ru-RU"/>
        </w:rPr>
      </w:pPr>
    </w:p>
    <w:p w:rsidR="00E73761" w:rsidRPr="006C6B28" w:rsidRDefault="00E73761" w:rsidP="00E73761">
      <w:pPr>
        <w:keepNext/>
        <w:suppressAutoHyphens/>
        <w:spacing w:after="0" w:line="240" w:lineRule="auto"/>
        <w:contextualSpacing/>
        <w:jc w:val="center"/>
        <w:rPr>
          <w:rFonts w:ascii="Times New Roman" w:eastAsia="Times New Roman" w:hAnsi="Times New Roman"/>
          <w:b/>
          <w:sz w:val="24"/>
          <w:szCs w:val="24"/>
          <w:lang w:eastAsia="ru-RU"/>
        </w:rPr>
      </w:pPr>
      <w:bookmarkStart w:id="8" w:name="_Ref503263685"/>
      <w:bookmarkEnd w:id="6"/>
      <w:r w:rsidRPr="006C6B28">
        <w:rPr>
          <w:rFonts w:ascii="Times New Roman" w:eastAsia="Times New Roman" w:hAnsi="Times New Roman"/>
          <w:b/>
          <w:sz w:val="24"/>
          <w:szCs w:val="24"/>
          <w:lang w:eastAsia="ru-RU"/>
        </w:rPr>
        <w:t>4. Затраты на участие в конкурсе</w:t>
      </w:r>
      <w:bookmarkEnd w:id="8"/>
    </w:p>
    <w:p w:rsidR="00E73761" w:rsidRPr="006C6B28" w:rsidRDefault="00E73761" w:rsidP="00E73761">
      <w:pPr>
        <w:tabs>
          <w:tab w:val="num" w:pos="0"/>
          <w:tab w:val="num" w:pos="851"/>
        </w:tabs>
        <w:spacing w:after="0" w:line="240" w:lineRule="auto"/>
        <w:ind w:firstLine="454"/>
        <w:jc w:val="both"/>
        <w:rPr>
          <w:rFonts w:ascii="Times New Roman" w:eastAsia="Times New Roman" w:hAnsi="Times New Roman"/>
          <w:sz w:val="24"/>
          <w:szCs w:val="24"/>
          <w:lang w:eastAsia="ru-RU"/>
        </w:rPr>
      </w:pPr>
      <w:bookmarkStart w:id="9" w:name="_Ref503264104"/>
      <w:r w:rsidRPr="006C6B28">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9"/>
    </w:p>
    <w:p w:rsidR="00B13B3F" w:rsidRPr="006C6B28" w:rsidRDefault="00B13B3F" w:rsidP="00E73761">
      <w:pPr>
        <w:keepNext/>
        <w:suppressAutoHyphens/>
        <w:spacing w:before="240" w:after="120" w:line="240" w:lineRule="auto"/>
        <w:contextualSpacing/>
        <w:jc w:val="center"/>
        <w:rPr>
          <w:rFonts w:ascii="Times New Roman" w:eastAsia="Times New Roman" w:hAnsi="Times New Roman"/>
          <w:b/>
          <w:sz w:val="24"/>
          <w:szCs w:val="24"/>
          <w:lang w:eastAsia="ru-RU"/>
        </w:rPr>
      </w:pPr>
    </w:p>
    <w:p w:rsidR="00E73761" w:rsidRPr="006C6B28" w:rsidRDefault="00E73761" w:rsidP="00E73761">
      <w:pPr>
        <w:keepNext/>
        <w:suppressAutoHyphens/>
        <w:spacing w:before="240" w:after="12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Конкурсная документация</w:t>
      </w:r>
    </w:p>
    <w:p w:rsidR="00B13B3F" w:rsidRPr="006C6B28" w:rsidRDefault="00B13B3F" w:rsidP="00E73761">
      <w:pPr>
        <w:keepNext/>
        <w:suppressAutoHyphens/>
        <w:spacing w:before="240" w:after="120" w:line="240" w:lineRule="auto"/>
        <w:contextualSpacing/>
        <w:jc w:val="center"/>
        <w:rPr>
          <w:rFonts w:ascii="Times New Roman" w:eastAsia="Times New Roman" w:hAnsi="Times New Roman"/>
          <w:b/>
          <w:sz w:val="24"/>
          <w:szCs w:val="24"/>
          <w:lang w:eastAsia="ru-RU"/>
        </w:rPr>
      </w:pPr>
    </w:p>
    <w:p w:rsidR="00E73761" w:rsidRPr="006C6B28" w:rsidRDefault="00E73761" w:rsidP="00E73761">
      <w:pPr>
        <w:keepNext/>
        <w:suppressAutoHyphens/>
        <w:spacing w:before="120" w:after="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5. Содержание конкурсной документации</w:t>
      </w:r>
    </w:p>
    <w:p w:rsidR="00E73761" w:rsidRPr="006C6B28" w:rsidRDefault="00E73761" w:rsidP="00E73761">
      <w:pPr>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5.1. Конкурсная документация включает:</w:t>
      </w:r>
    </w:p>
    <w:p w:rsidR="00E73761" w:rsidRPr="006C6B28" w:rsidRDefault="00E73761" w:rsidP="00E73761">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а) </w:t>
      </w:r>
      <w:r w:rsidR="00E02794">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информацию</w:t>
      </w:r>
      <w:proofErr w:type="gramEnd"/>
      <w:r w:rsidRPr="006C6B28">
        <w:rPr>
          <w:rFonts w:ascii="Times New Roman" w:eastAsia="Times New Roman" w:hAnsi="Times New Roman"/>
          <w:sz w:val="24"/>
          <w:szCs w:val="24"/>
          <w:lang w:eastAsia="ru-RU"/>
        </w:rPr>
        <w:t xml:space="preserve"> о конкурсе;</w:t>
      </w:r>
    </w:p>
    <w:p w:rsidR="00E73761" w:rsidRPr="006C6B28" w:rsidRDefault="00E73761" w:rsidP="00E73761">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б) </w:t>
      </w:r>
      <w:r w:rsidR="00E02794">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приглашение</w:t>
      </w:r>
      <w:proofErr w:type="gramEnd"/>
      <w:r w:rsidRPr="006C6B28">
        <w:rPr>
          <w:rFonts w:ascii="Times New Roman" w:eastAsia="Times New Roman" w:hAnsi="Times New Roman"/>
          <w:sz w:val="24"/>
          <w:szCs w:val="24"/>
          <w:lang w:eastAsia="ru-RU"/>
        </w:rPr>
        <w:t xml:space="preserve"> к участию в конкурсе;</w:t>
      </w:r>
    </w:p>
    <w:p w:rsidR="00E73761" w:rsidRPr="006C6B28" w:rsidRDefault="00E73761" w:rsidP="00E73761">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в) </w:t>
      </w:r>
      <w:r w:rsidR="00E02794">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инструкцию</w:t>
      </w:r>
      <w:proofErr w:type="gramEnd"/>
      <w:r w:rsidRPr="006C6B28">
        <w:rPr>
          <w:rFonts w:ascii="Times New Roman" w:eastAsia="Times New Roman" w:hAnsi="Times New Roman"/>
          <w:sz w:val="24"/>
          <w:szCs w:val="24"/>
          <w:lang w:eastAsia="ru-RU"/>
        </w:rPr>
        <w:t xml:space="preserve"> участникам конкурса; </w:t>
      </w:r>
    </w:p>
    <w:p w:rsidR="00E73761" w:rsidRPr="006C6B28" w:rsidRDefault="00E73761" w:rsidP="00E73761">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г) </w:t>
      </w:r>
      <w:r w:rsidR="00E02794">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информационную</w:t>
      </w:r>
      <w:proofErr w:type="gramEnd"/>
      <w:r w:rsidRPr="006C6B28">
        <w:rPr>
          <w:rFonts w:ascii="Times New Roman" w:eastAsia="Times New Roman" w:hAnsi="Times New Roman"/>
          <w:sz w:val="24"/>
          <w:szCs w:val="24"/>
          <w:lang w:eastAsia="ru-RU"/>
        </w:rPr>
        <w:t xml:space="preserve"> карту конкурсной заявки;</w:t>
      </w:r>
    </w:p>
    <w:p w:rsidR="00E73761" w:rsidRDefault="00E73761" w:rsidP="00E73761">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д) </w:t>
      </w:r>
      <w:r w:rsidR="00E02794">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техническое</w:t>
      </w:r>
      <w:proofErr w:type="gramEnd"/>
      <w:r w:rsidRPr="006C6B28">
        <w:rPr>
          <w:rFonts w:ascii="Times New Roman" w:eastAsia="Times New Roman" w:hAnsi="Times New Roman"/>
          <w:sz w:val="24"/>
          <w:szCs w:val="24"/>
          <w:lang w:eastAsia="ru-RU"/>
        </w:rPr>
        <w:t xml:space="preserve"> задание;</w:t>
      </w:r>
    </w:p>
    <w:p w:rsidR="00B218F5" w:rsidRPr="006C6B28" w:rsidRDefault="00B218F5" w:rsidP="00E73761">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е) </w:t>
      </w:r>
      <w:r w:rsidR="00E027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форму</w:t>
      </w:r>
      <w:proofErr w:type="gramEnd"/>
      <w:r>
        <w:rPr>
          <w:rFonts w:ascii="Times New Roman" w:eastAsia="Times New Roman" w:hAnsi="Times New Roman"/>
          <w:sz w:val="24"/>
          <w:szCs w:val="24"/>
          <w:lang w:eastAsia="ru-RU"/>
        </w:rPr>
        <w:t xml:space="preserve"> № 1 –</w:t>
      </w:r>
      <w:r w:rsidR="00961CC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конкурсная заявка;</w:t>
      </w:r>
    </w:p>
    <w:p w:rsidR="00D25C27" w:rsidRPr="006C6B28" w:rsidRDefault="00D25C27" w:rsidP="00D25C27">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ж) форму № 2 – таблица цен конкурсной заявки;</w:t>
      </w:r>
    </w:p>
    <w:p w:rsidR="00D25C27" w:rsidRPr="006C6B28" w:rsidRDefault="00D25C27" w:rsidP="00D25C2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 xml:space="preserve">з) </w:t>
      </w:r>
      <w:r w:rsidR="00E02794">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форму</w:t>
      </w:r>
      <w:proofErr w:type="gramEnd"/>
      <w:r w:rsidRPr="006C6B28">
        <w:rPr>
          <w:rFonts w:ascii="Times New Roman" w:eastAsia="Times New Roman" w:hAnsi="Times New Roman"/>
          <w:sz w:val="24"/>
          <w:szCs w:val="24"/>
          <w:lang w:eastAsia="ru-RU"/>
        </w:rPr>
        <w:t xml:space="preserve"> № 3 –  анкета участника конкурса;</w:t>
      </w:r>
    </w:p>
    <w:p w:rsidR="00D25C27" w:rsidRPr="006C6B28" w:rsidRDefault="00E02794" w:rsidP="00D25C27">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w:t>
      </w:r>
      <w:r w:rsidR="00D25C27" w:rsidRPr="006C6B28">
        <w:rPr>
          <w:rFonts w:ascii="Times New Roman" w:eastAsia="Times New Roman" w:hAnsi="Times New Roman"/>
          <w:sz w:val="24"/>
          <w:szCs w:val="24"/>
          <w:lang w:eastAsia="ru-RU"/>
        </w:rPr>
        <w:t>форму № 4 – предложение о функциональных</w:t>
      </w:r>
      <w:r w:rsidR="00182534">
        <w:rPr>
          <w:rFonts w:ascii="Times New Roman" w:eastAsia="Times New Roman" w:hAnsi="Times New Roman"/>
          <w:sz w:val="24"/>
          <w:szCs w:val="24"/>
          <w:lang w:eastAsia="ru-RU"/>
        </w:rPr>
        <w:t xml:space="preserve"> и</w:t>
      </w:r>
      <w:r w:rsidR="00D25C27" w:rsidRPr="006C6B28">
        <w:rPr>
          <w:rFonts w:ascii="Times New Roman" w:eastAsia="Times New Roman" w:hAnsi="Times New Roman"/>
          <w:sz w:val="24"/>
          <w:szCs w:val="24"/>
          <w:lang w:eastAsia="ru-RU"/>
        </w:rPr>
        <w:t xml:space="preserve"> качественных характеристиках услуг;</w:t>
      </w:r>
    </w:p>
    <w:p w:rsidR="00D25C27" w:rsidRPr="006C6B28" w:rsidRDefault="00D25C27" w:rsidP="00D25C27">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0" w:name="_Ref440089988"/>
      <w:proofErr w:type="gramStart"/>
      <w:r w:rsidRPr="006C6B28">
        <w:rPr>
          <w:rFonts w:ascii="Times New Roman" w:eastAsia="Times New Roman" w:hAnsi="Times New Roman"/>
          <w:sz w:val="24"/>
          <w:szCs w:val="24"/>
          <w:lang w:eastAsia="ru-RU"/>
        </w:rPr>
        <w:t>к)  форму</w:t>
      </w:r>
      <w:proofErr w:type="gramEnd"/>
      <w:r w:rsidRPr="006C6B28">
        <w:rPr>
          <w:rFonts w:ascii="Times New Roman" w:eastAsia="Times New Roman" w:hAnsi="Times New Roman"/>
          <w:sz w:val="24"/>
          <w:szCs w:val="24"/>
          <w:lang w:eastAsia="ru-RU"/>
        </w:rPr>
        <w:t xml:space="preserve"> № 5 –  запрос на разъяснение конкурсной документации;</w:t>
      </w:r>
    </w:p>
    <w:p w:rsidR="00D25C27" w:rsidRPr="006C6B28" w:rsidRDefault="00D25C27" w:rsidP="00D25C27">
      <w:pPr>
        <w:spacing w:after="0" w:line="240" w:lineRule="auto"/>
        <w:ind w:firstLine="709"/>
        <w:contextualSpacing/>
        <w:jc w:val="both"/>
        <w:rPr>
          <w:rFonts w:ascii="Times New Roman" w:eastAsia="Times New Roman" w:hAnsi="Times New Roman"/>
          <w:sz w:val="24"/>
          <w:szCs w:val="24"/>
          <w:lang w:eastAsia="ru-RU"/>
        </w:rPr>
      </w:pPr>
      <w:proofErr w:type="gramStart"/>
      <w:r w:rsidRPr="006C6B28">
        <w:rPr>
          <w:rFonts w:ascii="Times New Roman" w:eastAsia="Times New Roman" w:hAnsi="Times New Roman"/>
          <w:sz w:val="24"/>
          <w:szCs w:val="24"/>
          <w:lang w:eastAsia="ru-RU"/>
        </w:rPr>
        <w:t xml:space="preserve">л) </w:t>
      </w:r>
      <w:r w:rsidR="00E02794">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форму</w:t>
      </w:r>
      <w:proofErr w:type="gramEnd"/>
      <w:r w:rsidRPr="006C6B28">
        <w:rPr>
          <w:rFonts w:ascii="Times New Roman" w:eastAsia="Times New Roman" w:hAnsi="Times New Roman"/>
          <w:sz w:val="24"/>
          <w:szCs w:val="24"/>
          <w:lang w:eastAsia="ru-RU"/>
        </w:rPr>
        <w:t xml:space="preserve"> № 6 – доверенность для представителей участников конкурса; </w:t>
      </w:r>
    </w:p>
    <w:p w:rsidR="00C14A5F" w:rsidRDefault="00D25C27" w:rsidP="00D25C27">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м) </w:t>
      </w:r>
      <w:r w:rsidR="00B218F5">
        <w:rPr>
          <w:rFonts w:ascii="Times New Roman" w:eastAsia="Times New Roman" w:hAnsi="Times New Roman"/>
          <w:sz w:val="24"/>
          <w:szCs w:val="24"/>
          <w:lang w:eastAsia="ru-RU"/>
        </w:rPr>
        <w:t xml:space="preserve">форму № 7 </w:t>
      </w:r>
      <w:r w:rsidR="00C14A5F">
        <w:rPr>
          <w:rFonts w:ascii="Times New Roman" w:eastAsia="Times New Roman" w:hAnsi="Times New Roman"/>
          <w:sz w:val="24"/>
          <w:szCs w:val="24"/>
          <w:lang w:eastAsia="ru-RU"/>
        </w:rPr>
        <w:t>–</w:t>
      </w:r>
      <w:r w:rsidR="00B218F5">
        <w:rPr>
          <w:rFonts w:ascii="Times New Roman" w:eastAsia="Times New Roman" w:hAnsi="Times New Roman"/>
          <w:sz w:val="24"/>
          <w:szCs w:val="24"/>
          <w:lang w:eastAsia="ru-RU"/>
        </w:rPr>
        <w:t xml:space="preserve"> </w:t>
      </w:r>
      <w:r w:rsidR="00E02794">
        <w:rPr>
          <w:rFonts w:ascii="Times New Roman" w:eastAsia="Times New Roman" w:hAnsi="Times New Roman"/>
          <w:sz w:val="24"/>
          <w:szCs w:val="24"/>
          <w:lang w:eastAsia="ru-RU"/>
        </w:rPr>
        <w:t>с</w:t>
      </w:r>
      <w:r w:rsidR="00C14A5F">
        <w:rPr>
          <w:rFonts w:ascii="Times New Roman" w:eastAsia="Times New Roman" w:hAnsi="Times New Roman"/>
          <w:sz w:val="24"/>
          <w:szCs w:val="24"/>
          <w:lang w:eastAsia="ru-RU"/>
        </w:rPr>
        <w:t>мета расходов средств бюджета Союзного государства (далее – проект Сметы);</w:t>
      </w:r>
    </w:p>
    <w:p w:rsidR="00D25C27" w:rsidRPr="006C6B28" w:rsidRDefault="00C14A5F" w:rsidP="00D25C2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н) </w:t>
      </w:r>
      <w:r w:rsidR="00D25C27" w:rsidRPr="006C6B28">
        <w:rPr>
          <w:rFonts w:ascii="Times New Roman" w:eastAsia="Times New Roman" w:hAnsi="Times New Roman"/>
          <w:sz w:val="24"/>
          <w:szCs w:val="24"/>
          <w:lang w:eastAsia="ru-RU"/>
        </w:rPr>
        <w:t xml:space="preserve"> проект</w:t>
      </w:r>
      <w:proofErr w:type="gramEnd"/>
      <w:r w:rsidR="00D25C27" w:rsidRPr="006C6B28">
        <w:rPr>
          <w:rFonts w:ascii="Times New Roman" w:eastAsia="Times New Roman" w:hAnsi="Times New Roman"/>
          <w:sz w:val="24"/>
          <w:szCs w:val="24"/>
          <w:lang w:eastAsia="ru-RU"/>
        </w:rPr>
        <w:t xml:space="preserve"> Договора.</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w:t>
      </w:r>
      <w:r w:rsidR="006E0783">
        <w:rPr>
          <w:rFonts w:ascii="Times New Roman" w:eastAsia="Times New Roman" w:hAnsi="Times New Roman"/>
          <w:sz w:val="24"/>
          <w:szCs w:val="24"/>
          <w:lang w:eastAsia="ru-RU"/>
        </w:rPr>
        <w:t xml:space="preserve">об </w:t>
      </w:r>
      <w:r w:rsidRPr="006C6B28">
        <w:rPr>
          <w:rFonts w:ascii="Times New Roman" w:eastAsia="Times New Roman" w:hAnsi="Times New Roman"/>
          <w:sz w:val="24"/>
          <w:szCs w:val="24"/>
          <w:lang w:eastAsia="ru-RU"/>
        </w:rPr>
        <w:t xml:space="preserve">услугах, являющихся предметом конкурса, дает Заказчику право на отклонение такой заявки на участие в конкурсе. </w:t>
      </w:r>
    </w:p>
    <w:p w:rsidR="00D25C27" w:rsidRPr="006C6B28" w:rsidRDefault="00D25C27" w:rsidP="00D25C2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6. Разъяснение конкурсной документации</w:t>
      </w:r>
      <w:bookmarkEnd w:id="10"/>
    </w:p>
    <w:p w:rsidR="005F7537" w:rsidRPr="005F7537" w:rsidRDefault="005F7537" w:rsidP="005F7537">
      <w:pPr>
        <w:tabs>
          <w:tab w:val="left" w:pos="900"/>
        </w:tabs>
        <w:spacing w:after="0" w:line="240" w:lineRule="auto"/>
        <w:ind w:firstLine="567"/>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 xml:space="preserve">6.1. Участник конкурса вправе направить в письменной форме Заказчику запрос о разъяснении положений конкурсной документации. </w:t>
      </w:r>
    </w:p>
    <w:p w:rsidR="00D25C27" w:rsidRPr="006C6B28" w:rsidRDefault="005F7537" w:rsidP="005F7537">
      <w:pPr>
        <w:tabs>
          <w:tab w:val="left" w:pos="900"/>
        </w:tabs>
        <w:spacing w:after="0" w:line="240" w:lineRule="auto"/>
        <w:ind w:firstLine="567"/>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6.2.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рабочих дней до дня окончания подачи конкурсных заявок.</w:t>
      </w:r>
    </w:p>
    <w:p w:rsidR="00D25C27" w:rsidRPr="006C6B28" w:rsidRDefault="00D25C27" w:rsidP="00D25C27">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11" w:name="_Hlt444618198"/>
      <w:bookmarkStart w:id="12" w:name="_Ref440965245"/>
      <w:bookmarkEnd w:id="11"/>
      <w:r w:rsidRPr="006C6B28">
        <w:rPr>
          <w:rFonts w:ascii="Times New Roman" w:eastAsia="Times New Roman" w:hAnsi="Times New Roman"/>
          <w:b/>
          <w:sz w:val="24"/>
          <w:szCs w:val="24"/>
          <w:lang w:eastAsia="ru-RU"/>
        </w:rPr>
        <w:t>7. Внесение изменений в конкурсную документацию</w:t>
      </w:r>
      <w:bookmarkEnd w:id="12"/>
    </w:p>
    <w:p w:rsidR="005F7537" w:rsidRPr="005F7537" w:rsidRDefault="005F7537" w:rsidP="005F753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7.1. Заказчик вправе внести изменения в конкурсную документацию не позднее чем за пять рабочих дней до дня окончания подачи конкурсных заявок</w:t>
      </w:r>
    </w:p>
    <w:p w:rsidR="005F7537" w:rsidRDefault="005F7537" w:rsidP="005F753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7.2. В течение пяти рабочих дней со дня принятия решения о внесении изменений в конкурсную документацию информация о внесении изменений размещается на официальном сайте Заказчика и направляется письмами или в форме электронных документов всем участникам конкурса, которым была предоставлена конкурсная документация. При этом срок подачи конкурсных заявок должен быть продлен так, чтобы со дня размещения на официальном сайте Заказчика внесенных изменений в конкурсную документацию до даты окончания подачи конкурсных заявок такой срок составлял не менее чем десять дней. Если в конкурсную документацию такие изменения вносятся в отношении конкретного лота, срок подачи заявок на участие в конкурсе должен быть продлен в отношении конкретного лота.</w:t>
      </w:r>
    </w:p>
    <w:p w:rsidR="00D25C27" w:rsidRPr="006C6B28" w:rsidRDefault="00D25C27" w:rsidP="005F753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7.4. 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E73761" w:rsidRPr="006C6B28" w:rsidRDefault="00E73761" w:rsidP="00E73761">
      <w:pPr>
        <w:tabs>
          <w:tab w:val="left" w:pos="900"/>
        </w:tabs>
        <w:spacing w:after="0" w:line="240" w:lineRule="auto"/>
        <w:jc w:val="both"/>
        <w:rPr>
          <w:rFonts w:ascii="Times New Roman" w:eastAsia="Times New Roman" w:hAnsi="Times New Roman"/>
          <w:sz w:val="24"/>
          <w:szCs w:val="24"/>
          <w:lang w:eastAsia="ru-RU"/>
        </w:rPr>
      </w:pPr>
    </w:p>
    <w:p w:rsidR="00E73761" w:rsidRPr="006C6B28" w:rsidRDefault="00E73761" w:rsidP="00E73761">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 xml:space="preserve">Подготовка заявок на участие в конкурсе </w:t>
      </w:r>
    </w:p>
    <w:p w:rsidR="007F4227" w:rsidRPr="006C6B28" w:rsidRDefault="007F4227" w:rsidP="00E73761">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3" w:name="_Ref440090175"/>
    </w:p>
    <w:p w:rsidR="00E73761" w:rsidRPr="006C6B28" w:rsidRDefault="00E73761" w:rsidP="00E73761">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8. Язык заявки на участие в конкурсе</w:t>
      </w:r>
      <w:bookmarkEnd w:id="13"/>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4" w:name="_Ref125341869"/>
      <w:r w:rsidRPr="006C6B28">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4"/>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20.5 п. 20 настоящей инструкции.</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73761" w:rsidRPr="006C6B28" w:rsidRDefault="00E73761" w:rsidP="00E73761">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bookmarkStart w:id="15" w:name="_Ref469162002"/>
      <w:r w:rsidRPr="006C6B28">
        <w:rPr>
          <w:rFonts w:ascii="Times New Roman" w:eastAsia="Times New Roman" w:hAnsi="Times New Roman"/>
          <w:b/>
          <w:sz w:val="24"/>
          <w:szCs w:val="24"/>
          <w:lang w:eastAsia="ru-RU"/>
        </w:rPr>
        <w:t>9. Содержание заявки на участие в конкурс</w:t>
      </w:r>
      <w:bookmarkEnd w:id="15"/>
      <w:r w:rsidRPr="006C6B28">
        <w:rPr>
          <w:rFonts w:ascii="Times New Roman" w:eastAsia="Times New Roman" w:hAnsi="Times New Roman"/>
          <w:b/>
          <w:sz w:val="24"/>
          <w:szCs w:val="24"/>
          <w:lang w:eastAsia="ru-RU"/>
        </w:rPr>
        <w:t>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6" w:name="_Hlt446353508"/>
      <w:bookmarkEnd w:id="16"/>
      <w:r w:rsidRPr="006C6B28">
        <w:rPr>
          <w:rFonts w:ascii="Times New Roman" w:eastAsia="Times New Roman" w:hAnsi="Times New Roman"/>
          <w:sz w:val="24"/>
          <w:szCs w:val="24"/>
          <w:lang w:eastAsia="ru-RU"/>
        </w:rPr>
        <w:t xml:space="preserve">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w:t>
      </w:r>
      <w:proofErr w:type="gramStart"/>
      <w:r w:rsidRPr="006C6B28">
        <w:rPr>
          <w:rFonts w:ascii="Times New Roman" w:eastAsia="Times New Roman" w:hAnsi="Times New Roman"/>
          <w:sz w:val="24"/>
          <w:szCs w:val="24"/>
          <w:lang w:eastAsia="ru-RU"/>
        </w:rPr>
        <w:t>конкурса  установленным</w:t>
      </w:r>
      <w:proofErr w:type="gramEnd"/>
      <w:r w:rsidRPr="006C6B28">
        <w:rPr>
          <w:rFonts w:ascii="Times New Roman" w:eastAsia="Times New Roman" w:hAnsi="Times New Roman"/>
          <w:sz w:val="24"/>
          <w:szCs w:val="24"/>
          <w:lang w:eastAsia="ru-RU"/>
        </w:rPr>
        <w:t xml:space="preserve"> требованиям и условиям допуска к участию в конкурсе.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xml:space="preserve">. 2.3 – 2.5 п. 2 настоящей инструкции, следующую информацию: </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 Сведения и документы об участнике конкурса, подавшем такую заявку:</w:t>
      </w:r>
    </w:p>
    <w:p w:rsidR="005F7537" w:rsidRPr="005F7537" w:rsidRDefault="005F7537" w:rsidP="005F753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а)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
    <w:p w:rsidR="005F7537" w:rsidRPr="005F7537" w:rsidRDefault="005F7537" w:rsidP="005F753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 xml:space="preserve">б) нотариально заверенные копии учредительных документов участника конкурса (для юридического лица); </w:t>
      </w:r>
    </w:p>
    <w:p w:rsidR="005F7537" w:rsidRDefault="005F7537" w:rsidP="005F753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в)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на сайте Заказчика извещения о проведении конкурса (для российских участников закупки), надлежащим образом заверенный перевод на русский язык выписки (оригинала или нотариально заверенной копии)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 копии документов, удостоверяющих личность (для иного физического лица);</w:t>
      </w:r>
    </w:p>
    <w:p w:rsidR="005F7537" w:rsidRPr="005F7537" w:rsidRDefault="005F7537" w:rsidP="005F753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г) документ, подтверждающий полномочия лица на осуществление действий от имени участника конкурса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5F7537" w:rsidRPr="005F7537" w:rsidRDefault="005F7537" w:rsidP="005F753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д)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5F7537" w:rsidRDefault="005F7537" w:rsidP="005F753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е) предложение о функциональных характеристиках (потребительских свойствах)</w:t>
      </w:r>
      <w:r w:rsidR="00B25D7A">
        <w:rPr>
          <w:rFonts w:ascii="Times New Roman" w:eastAsia="Times New Roman" w:hAnsi="Times New Roman"/>
          <w:sz w:val="24"/>
          <w:szCs w:val="24"/>
          <w:lang w:eastAsia="ru-RU"/>
        </w:rPr>
        <w:t xml:space="preserve"> и</w:t>
      </w:r>
      <w:r w:rsidRPr="005F7537">
        <w:rPr>
          <w:rFonts w:ascii="Times New Roman" w:eastAsia="Times New Roman" w:hAnsi="Times New Roman"/>
          <w:sz w:val="24"/>
          <w:szCs w:val="24"/>
          <w:lang w:eastAsia="ru-RU"/>
        </w:rPr>
        <w:t xml:space="preserve"> качественных характеристиках услуг и иные предложения об условиях исполнения договора;</w:t>
      </w:r>
    </w:p>
    <w:p w:rsidR="005F7537" w:rsidRPr="005F7537" w:rsidRDefault="005F7537" w:rsidP="005F753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ж) документы или копии документов, подтверждающих соответствие участника конкурса требованиям, перечисленным в п. 2 настоящей инструкции;</w:t>
      </w:r>
    </w:p>
    <w:p w:rsidR="005F7537" w:rsidRPr="005F7537" w:rsidRDefault="005F7537" w:rsidP="005F753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з) в случаях, предусмотренных конкурсной документацией, копии документов, подтверждающих соответствие услуг требованиям законодательства;</w:t>
      </w:r>
    </w:p>
    <w:p w:rsidR="005F7537" w:rsidRDefault="005F7537" w:rsidP="005F753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F7537">
        <w:rPr>
          <w:rFonts w:ascii="Times New Roman" w:eastAsia="Times New Roman" w:hAnsi="Times New Roman"/>
          <w:sz w:val="24"/>
          <w:szCs w:val="24"/>
          <w:lang w:eastAsia="ru-RU"/>
        </w:rPr>
        <w:t>и) предложение о цене договора с приложением расчетов обоснования этой цены по основным видам затрат. При этом в составе конкурсной заявки участник конкурса представляет расчет предлагаемой цены договора (цены лота), произведенный им по перечню оказываемых услуг в соответствии с техническим заданием, входящим в состав конкурсной документации;</w:t>
      </w:r>
    </w:p>
    <w:p w:rsidR="002F5705" w:rsidRPr="006C6B28" w:rsidRDefault="002F5705" w:rsidP="005F753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оказываемых услуг в соответствии с Техническим заданием, входящим в состав конкурсной документации. </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04843" w:rsidRPr="00604843" w:rsidRDefault="00604843" w:rsidP="0060484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04843">
        <w:rPr>
          <w:rFonts w:ascii="Times New Roman" w:eastAsia="Times New Roman" w:hAnsi="Times New Roman"/>
          <w:sz w:val="24"/>
          <w:szCs w:val="24"/>
          <w:lang w:eastAsia="ru-RU"/>
        </w:rPr>
        <w:t xml:space="preserve">4. Проект Сметы, составленный по форме № 7, с необходимыми обоснованиями (расчетами),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29.09.2015 № 12. </w:t>
      </w:r>
    </w:p>
    <w:p w:rsidR="00604843" w:rsidRPr="00604843" w:rsidRDefault="00604843" w:rsidP="0060484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04843">
        <w:rPr>
          <w:rFonts w:ascii="Times New Roman" w:eastAsia="Times New Roman" w:hAnsi="Times New Roman"/>
          <w:sz w:val="24"/>
          <w:szCs w:val="24"/>
          <w:lang w:eastAsia="ru-RU"/>
        </w:rPr>
        <w:t>Содержательная часть проекта Сметы должна быть представлена в виде таблицы.</w:t>
      </w:r>
    </w:p>
    <w:p w:rsidR="00604843" w:rsidRPr="00604843" w:rsidRDefault="00604843" w:rsidP="0060484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04843">
        <w:rPr>
          <w:rFonts w:ascii="Times New Roman" w:eastAsia="Times New Roman" w:hAnsi="Times New Roman"/>
          <w:sz w:val="24"/>
          <w:szCs w:val="24"/>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604843" w:rsidRPr="00604843" w:rsidRDefault="00604843" w:rsidP="0060484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04843">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604843" w:rsidRPr="00604843" w:rsidRDefault="00604843" w:rsidP="0060484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04843">
        <w:rPr>
          <w:rFonts w:ascii="Times New Roman" w:eastAsia="Times New Roman" w:hAnsi="Times New Roman"/>
          <w:sz w:val="24"/>
          <w:szCs w:val="24"/>
          <w:lang w:eastAsia="ru-RU"/>
        </w:rPr>
        <w:t>В проекте Сметы по каждому виду расходов указываются объем услуг, расценки за единицу, а также общая стоимость каждого вида услуг.</w:t>
      </w:r>
    </w:p>
    <w:p w:rsidR="00604843" w:rsidRPr="00604843" w:rsidRDefault="00604843" w:rsidP="0060484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04843">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604843" w:rsidRPr="00604843" w:rsidRDefault="00604843" w:rsidP="0060484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04843">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604843" w:rsidRPr="00604843" w:rsidRDefault="00604843" w:rsidP="0060484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04843">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604843" w:rsidRPr="00604843" w:rsidRDefault="00604843" w:rsidP="0060484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04843">
        <w:rPr>
          <w:rFonts w:ascii="Times New Roman" w:eastAsia="Times New Roman" w:hAnsi="Times New Roman"/>
          <w:sz w:val="24"/>
          <w:szCs w:val="24"/>
          <w:lang w:eastAsia="ru-RU"/>
        </w:rPr>
        <w:t xml:space="preserve">Цена Договора, указанная участником конкурса в форме № 1 «Конкурсная заявка», форме № 2 «Таблица цен конкурсной заявки» и проекте Сметы, составленном по форме № 7 «Смета расходов средств бюджета Союзного государства», должна быть идентичной. В случае расхождения между ценой, указанной в форме № 1 «Конкурсная заявка», ценой, указанной в форме № 2 «Таблица цен конкурсной заявки» и ценой, указанной в проекте Сметы, составленном по форме № 7 «Смета расходов средств бюджета Союзного государства», конкурсная заявка данного участника конкурса не будет допущена к участию в конкурсе в соответствии с </w:t>
      </w:r>
      <w:proofErr w:type="spellStart"/>
      <w:r w:rsidRPr="00604843">
        <w:rPr>
          <w:rFonts w:ascii="Times New Roman" w:eastAsia="Times New Roman" w:hAnsi="Times New Roman"/>
          <w:sz w:val="24"/>
          <w:szCs w:val="24"/>
          <w:lang w:eastAsia="ru-RU"/>
        </w:rPr>
        <w:t>пп</w:t>
      </w:r>
      <w:proofErr w:type="spellEnd"/>
      <w:r w:rsidRPr="00604843">
        <w:rPr>
          <w:rFonts w:ascii="Times New Roman" w:eastAsia="Times New Roman" w:hAnsi="Times New Roman"/>
          <w:sz w:val="24"/>
          <w:szCs w:val="24"/>
          <w:lang w:eastAsia="ru-RU"/>
        </w:rPr>
        <w:t xml:space="preserve">. 20.2 п. 20 настоящей инструкции. </w:t>
      </w:r>
    </w:p>
    <w:p w:rsidR="00604843" w:rsidRDefault="00604843" w:rsidP="0060484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04843">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2F5705" w:rsidRPr="006C6B28" w:rsidRDefault="00604843" w:rsidP="0060484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F5705" w:rsidRPr="006C6B28">
        <w:rPr>
          <w:rFonts w:ascii="Times New Roman" w:eastAsia="Times New Roman" w:hAnsi="Times New Roman"/>
          <w:sz w:val="24"/>
          <w:szCs w:val="24"/>
          <w:lang w:eastAsia="ru-RU"/>
        </w:rPr>
        <w:t xml:space="preserve">. Анкету участника конкурса, заполненную в соответствии с формой № 3.  </w:t>
      </w:r>
    </w:p>
    <w:p w:rsidR="002F5705" w:rsidRPr="006C6B28" w:rsidRDefault="00604843"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2F5705" w:rsidRPr="006C6B28">
        <w:rPr>
          <w:rFonts w:ascii="Times New Roman" w:eastAsia="Times New Roman" w:hAnsi="Times New Roman"/>
          <w:sz w:val="24"/>
          <w:szCs w:val="24"/>
          <w:lang w:eastAsia="ru-RU"/>
        </w:rPr>
        <w:t>. Предложение о функциональных</w:t>
      </w:r>
      <w:r w:rsidR="00182534">
        <w:rPr>
          <w:rFonts w:ascii="Times New Roman" w:eastAsia="Times New Roman" w:hAnsi="Times New Roman"/>
          <w:sz w:val="24"/>
          <w:szCs w:val="24"/>
          <w:lang w:eastAsia="ru-RU"/>
        </w:rPr>
        <w:t xml:space="preserve"> и</w:t>
      </w:r>
      <w:r w:rsidR="002F5705" w:rsidRPr="006C6B28">
        <w:rPr>
          <w:rFonts w:ascii="Times New Roman" w:eastAsia="Times New Roman" w:hAnsi="Times New Roman"/>
          <w:sz w:val="24"/>
          <w:szCs w:val="24"/>
          <w:lang w:eastAsia="ru-RU"/>
        </w:rPr>
        <w:t xml:space="preserve"> качественных характеристиках услуг (форма № 4).</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9.3. Если участник конкурса одновременно участвует в нескольких конкурсах, проводимых Заказчиком, документы, указанные в </w:t>
      </w:r>
      <w:r w:rsidR="00961CC9">
        <w:rPr>
          <w:rFonts w:ascii="Times New Roman" w:eastAsia="Times New Roman" w:hAnsi="Times New Roman"/>
          <w:sz w:val="24"/>
          <w:szCs w:val="24"/>
          <w:lang w:eastAsia="ru-RU"/>
        </w:rPr>
        <w:t>абз</w:t>
      </w:r>
      <w:r w:rsidRPr="006C6B28">
        <w:rPr>
          <w:rFonts w:ascii="Times New Roman" w:eastAsia="Times New Roman" w:hAnsi="Times New Roman"/>
          <w:sz w:val="24"/>
          <w:szCs w:val="24"/>
          <w:lang w:eastAsia="ru-RU"/>
        </w:rPr>
        <w:t>.1 пп.9.2 настоящего пункта, представляются один раз, а к заявке на последующие конкурсы прикладывается соответствующее письменное разъяснение.</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20.2 п. 20 настоящей инструкции.</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2F5705" w:rsidRDefault="002F5705" w:rsidP="002F5705">
      <w:pPr>
        <w:spacing w:after="0" w:line="240" w:lineRule="auto"/>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10.</w:t>
      </w:r>
      <w:r w:rsidRPr="006C6B28">
        <w:rPr>
          <w:rFonts w:ascii="Times New Roman" w:eastAsia="Times New Roman" w:hAnsi="Times New Roman"/>
          <w:sz w:val="24"/>
          <w:szCs w:val="24"/>
          <w:lang w:eastAsia="ru-RU"/>
        </w:rPr>
        <w:t xml:space="preserve"> </w:t>
      </w:r>
      <w:r w:rsidRPr="006C6B28">
        <w:rPr>
          <w:rFonts w:ascii="Times New Roman" w:eastAsia="Times New Roman" w:hAnsi="Times New Roman"/>
          <w:b/>
          <w:sz w:val="24"/>
          <w:szCs w:val="24"/>
          <w:lang w:eastAsia="ru-RU"/>
        </w:rPr>
        <w:t>Обоснование и расчет цены Договора, условия оплаты</w:t>
      </w:r>
    </w:p>
    <w:p w:rsidR="002B6E7F" w:rsidRPr="006C6B28" w:rsidRDefault="002B6E7F" w:rsidP="002F5705">
      <w:pPr>
        <w:spacing w:after="0" w:line="240" w:lineRule="auto"/>
        <w:jc w:val="center"/>
        <w:rPr>
          <w:rFonts w:ascii="Times New Roman" w:eastAsia="Times New Roman" w:hAnsi="Times New Roman"/>
          <w:b/>
          <w:sz w:val="24"/>
          <w:szCs w:val="24"/>
          <w:lang w:eastAsia="ru-RU"/>
        </w:rPr>
      </w:pPr>
    </w:p>
    <w:p w:rsidR="002B6E7F" w:rsidRPr="002B6E7F" w:rsidRDefault="002B6E7F" w:rsidP="002B6E7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B6E7F">
        <w:rPr>
          <w:rFonts w:ascii="Times New Roman" w:eastAsia="Times New Roman" w:hAnsi="Times New Roman"/>
          <w:sz w:val="24"/>
          <w:szCs w:val="24"/>
          <w:lang w:eastAsia="ru-RU"/>
        </w:rPr>
        <w:t>10.1. Начальная (максимальная) цена Договора составляет: 1 700 000 рублей (включая стоимость услуг по Договору, а также все издержки и расходы исполнителя в связи с выполнением условий Договора).</w:t>
      </w:r>
      <w:r w:rsidRPr="002B6E7F">
        <w:rPr>
          <w:rFonts w:ascii="Times New Roman" w:eastAsia="Times New Roman" w:hAnsi="Times New Roman"/>
          <w:color w:val="FF0000"/>
          <w:sz w:val="24"/>
          <w:szCs w:val="24"/>
          <w:lang w:eastAsia="ru-RU"/>
        </w:rPr>
        <w:t xml:space="preserve"> </w:t>
      </w:r>
      <w:r w:rsidRPr="002B6E7F">
        <w:rPr>
          <w:rFonts w:ascii="Times New Roman" w:eastAsia="Times New Roman" w:hAnsi="Times New Roman"/>
          <w:sz w:val="24"/>
          <w:szCs w:val="24"/>
          <w:lang w:eastAsia="ru-RU"/>
        </w:rPr>
        <w:t xml:space="preserve">Начальная (максимальная) цена Договора определена объемом финансирования мероприятия, утвержденным бюджетом Союзного государства на 2016 г. </w:t>
      </w:r>
    </w:p>
    <w:p w:rsidR="006C6B28" w:rsidRPr="006C6B28" w:rsidRDefault="002B6E7F"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B6E7F">
        <w:rPr>
          <w:rFonts w:ascii="Times New Roman" w:eastAsia="Times New Roman" w:hAnsi="Times New Roman"/>
          <w:b/>
          <w:sz w:val="36"/>
          <w:szCs w:val="36"/>
          <w:lang w:eastAsia="ru-RU"/>
        </w:rPr>
        <w:t xml:space="preserve"> </w:t>
      </w:r>
      <w:r w:rsidR="002F5705" w:rsidRPr="006C6B28">
        <w:rPr>
          <w:rFonts w:ascii="Times New Roman" w:eastAsia="Times New Roman" w:hAnsi="Times New Roman"/>
          <w:sz w:val="24"/>
          <w:szCs w:val="24"/>
          <w:lang w:eastAsia="ru-RU"/>
        </w:rPr>
        <w:t xml:space="preserve">10.2. Условия Договора распространяются на весь </w:t>
      </w:r>
      <w:proofErr w:type="gramStart"/>
      <w:r w:rsidR="002F5705" w:rsidRPr="006C6B28">
        <w:rPr>
          <w:rFonts w:ascii="Times New Roman" w:eastAsia="Times New Roman" w:hAnsi="Times New Roman"/>
          <w:sz w:val="24"/>
          <w:szCs w:val="24"/>
          <w:lang w:eastAsia="ru-RU"/>
        </w:rPr>
        <w:t xml:space="preserve">комплекс </w:t>
      </w:r>
      <w:r w:rsidR="008D7564" w:rsidRPr="006C6B28">
        <w:rPr>
          <w:rFonts w:ascii="Times New Roman" w:eastAsia="Times New Roman" w:hAnsi="Times New Roman"/>
          <w:sz w:val="24"/>
          <w:szCs w:val="24"/>
          <w:lang w:eastAsia="ru-RU"/>
        </w:rPr>
        <w:t xml:space="preserve"> оказываемых</w:t>
      </w:r>
      <w:proofErr w:type="gramEnd"/>
      <w:r w:rsidR="008D7564" w:rsidRPr="006C6B28">
        <w:rPr>
          <w:rFonts w:ascii="Times New Roman" w:eastAsia="Times New Roman" w:hAnsi="Times New Roman"/>
          <w:sz w:val="24"/>
          <w:szCs w:val="24"/>
          <w:lang w:eastAsia="ru-RU"/>
        </w:rPr>
        <w:t xml:space="preserve"> услуг</w:t>
      </w:r>
      <w:r w:rsidR="002F5705" w:rsidRPr="006C6B28">
        <w:rPr>
          <w:rFonts w:ascii="Times New Roman" w:eastAsia="Times New Roman" w:hAnsi="Times New Roman"/>
          <w:sz w:val="24"/>
          <w:szCs w:val="24"/>
          <w:lang w:eastAsia="ru-RU"/>
        </w:rPr>
        <w:t xml:space="preserve">, указанный в Техническом задании.  </w:t>
      </w:r>
    </w:p>
    <w:p w:rsidR="002F5705" w:rsidRPr="006C6B28" w:rsidRDefault="002F5705" w:rsidP="002F570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8D7564" w:rsidRPr="006C6B28" w:rsidRDefault="008D7564" w:rsidP="008D756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2B6E7F" w:rsidRPr="002B6E7F" w:rsidRDefault="002B6E7F" w:rsidP="002B6E7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B6E7F">
        <w:rPr>
          <w:rFonts w:ascii="Times New Roman" w:eastAsia="Times New Roman" w:hAnsi="Times New Roman"/>
          <w:sz w:val="24"/>
          <w:szCs w:val="24"/>
          <w:lang w:eastAsia="ru-RU"/>
        </w:rPr>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 Заказчик после подписания Договора производит авансовый платеж в размере до 30% от стоимости услуг по Договору. Окончательный расчет, с учетом перечисленного аванса, осуществляется после подписания Акта сдачи-приемки услуг с предоставлением отчета о фактических расходах с приложением подтверждающих документов.</w:t>
      </w:r>
    </w:p>
    <w:p w:rsidR="008D7564" w:rsidRPr="006C6B28" w:rsidRDefault="008D7564" w:rsidP="008D7564">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73761" w:rsidRPr="006C6B28" w:rsidRDefault="00E73761" w:rsidP="00E73761">
      <w:pPr>
        <w:tabs>
          <w:tab w:val="left" w:pos="3075"/>
        </w:tabs>
        <w:spacing w:after="0" w:line="240" w:lineRule="auto"/>
        <w:jc w:val="center"/>
        <w:rPr>
          <w:rFonts w:ascii="Times New Roman" w:eastAsia="Times New Roman" w:hAnsi="Times New Roman"/>
          <w:b/>
          <w:color w:val="00B050"/>
          <w:sz w:val="24"/>
          <w:szCs w:val="24"/>
          <w:lang w:eastAsia="ru-RU"/>
        </w:rPr>
      </w:pPr>
      <w:r w:rsidRPr="006C6B28">
        <w:rPr>
          <w:rFonts w:ascii="Times New Roman" w:eastAsia="Times New Roman" w:hAnsi="Times New Roman"/>
          <w:b/>
          <w:sz w:val="24"/>
          <w:szCs w:val="24"/>
          <w:lang w:eastAsia="ru-RU"/>
        </w:rPr>
        <w:t>11.  Валюта заявки на участие в конкурсе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7" w:name="_Ref125342250"/>
      <w:r w:rsidRPr="006C6B28">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17"/>
      <w:r w:rsidRPr="006C6B28">
        <w:rPr>
          <w:rFonts w:ascii="Times New Roman" w:eastAsia="Times New Roman" w:hAnsi="Times New Roman"/>
          <w:sz w:val="24"/>
          <w:szCs w:val="24"/>
          <w:lang w:eastAsia="ru-RU"/>
        </w:rPr>
        <w:t xml:space="preserve">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20.2 п. 20 настоящей инструкции.</w:t>
      </w:r>
    </w:p>
    <w:p w:rsidR="00E73761" w:rsidRPr="006C6B28" w:rsidRDefault="00E73761" w:rsidP="00E73761">
      <w:pPr>
        <w:tabs>
          <w:tab w:val="num" w:pos="0"/>
        </w:tabs>
        <w:spacing w:after="0" w:line="240" w:lineRule="auto"/>
        <w:ind w:firstLine="567"/>
        <w:jc w:val="both"/>
        <w:rPr>
          <w:rFonts w:ascii="Times New Roman" w:eastAsia="Times New Roman" w:hAnsi="Times New Roman"/>
          <w:sz w:val="24"/>
          <w:szCs w:val="24"/>
          <w:lang w:eastAsia="ru-RU"/>
        </w:rPr>
      </w:pPr>
      <w:bookmarkStart w:id="18" w:name="_Ref469290666"/>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19" w:name="_Ref53977735"/>
      <w:r w:rsidRPr="006C6B28">
        <w:rPr>
          <w:rFonts w:ascii="Times New Roman" w:eastAsia="Times New Roman" w:hAnsi="Times New Roman"/>
          <w:b/>
          <w:sz w:val="24"/>
          <w:szCs w:val="24"/>
          <w:lang w:eastAsia="ru-RU"/>
        </w:rPr>
        <w:t>12. Срок действия заявки на участие в конкурсе</w:t>
      </w:r>
      <w:bookmarkEnd w:id="19"/>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0" w:name="_Ref125801081"/>
      <w:r w:rsidRPr="006C6B28">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0"/>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20.2. п. 20 настоящей инструкции.</w:t>
      </w:r>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1" w:name="_Hlt469169443"/>
      <w:bookmarkStart w:id="22" w:name="_Ref440090019"/>
      <w:bookmarkEnd w:id="18"/>
      <w:bookmarkEnd w:id="21"/>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 xml:space="preserve">13. Оформление и подписание заявки на участие в конкурсе </w:t>
      </w:r>
      <w:bookmarkEnd w:id="22"/>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3" w:name="_Ref5013219"/>
      <w:r w:rsidRPr="006C6B28">
        <w:rPr>
          <w:rFonts w:ascii="Times New Roman" w:eastAsia="Times New Roman" w:hAnsi="Times New Roman"/>
          <w:sz w:val="24"/>
          <w:szCs w:val="24"/>
          <w:lang w:eastAsia="ru-RU"/>
        </w:rPr>
        <w:t xml:space="preserve">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20.2. п. 20 настоящей инструкции.</w:t>
      </w:r>
      <w:bookmarkEnd w:id="23"/>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14. Подача заявок на участие в конкурсе</w:t>
      </w:r>
      <w:bookmarkStart w:id="24" w:name="_Ref440090254"/>
      <w:r w:rsidRPr="006C6B28">
        <w:rPr>
          <w:rFonts w:ascii="Times New Roman" w:eastAsia="Times New Roman" w:hAnsi="Times New Roman"/>
          <w:b/>
          <w:sz w:val="24"/>
          <w:szCs w:val="24"/>
          <w:lang w:eastAsia="ru-RU"/>
        </w:rPr>
        <w:t xml:space="preserve">. Опечатывание, </w:t>
      </w:r>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маркировка конвертов с заявками</w:t>
      </w:r>
      <w:bookmarkEnd w:id="24"/>
      <w:r w:rsidRPr="006C6B28">
        <w:rPr>
          <w:rFonts w:ascii="Times New Roman" w:eastAsia="Times New Roman" w:hAnsi="Times New Roman"/>
          <w:b/>
          <w:sz w:val="24"/>
          <w:szCs w:val="24"/>
          <w:lang w:eastAsia="ru-RU"/>
        </w:rPr>
        <w:t xml:space="preserve"> на участие в конкурсе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5" w:name="_Ref125362156"/>
      <w:r w:rsidRPr="006C6B28">
        <w:rPr>
          <w:rFonts w:ascii="Times New Roman" w:eastAsia="Times New Roman" w:hAnsi="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25"/>
    <w:p w:rsidR="00E73761" w:rsidRPr="006C6B28" w:rsidRDefault="00E73761" w:rsidP="00E73761">
      <w:pPr>
        <w:tabs>
          <w:tab w:val="num" w:pos="0"/>
          <w:tab w:val="left" w:pos="1134"/>
        </w:tabs>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6" w:name="_Hlt442544145"/>
      <w:bookmarkStart w:id="27" w:name="_Ref440090268"/>
      <w:bookmarkEnd w:id="26"/>
      <w:r w:rsidRPr="006C6B28">
        <w:rPr>
          <w:rFonts w:ascii="Times New Roman" w:eastAsia="Times New Roman" w:hAnsi="Times New Roman"/>
          <w:b/>
          <w:sz w:val="24"/>
          <w:szCs w:val="24"/>
          <w:lang w:eastAsia="ru-RU"/>
        </w:rPr>
        <w:t xml:space="preserve">15. Прием заявок на участие в конкурсе </w:t>
      </w:r>
      <w:bookmarkEnd w:id="27"/>
    </w:p>
    <w:p w:rsidR="006C6B28"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125362183"/>
      <w:r w:rsidRPr="006C6B28">
        <w:rPr>
          <w:rFonts w:ascii="Times New Roman" w:eastAsia="Times New Roman" w:hAnsi="Times New Roman"/>
          <w:sz w:val="24"/>
          <w:szCs w:val="24"/>
          <w:lang w:eastAsia="ru-RU"/>
        </w:rPr>
        <w:t xml:space="preserve">15.1. Конкурсные заявки должны быть получены Заказчиком по адресу: Россия, 119034, </w:t>
      </w:r>
    </w:p>
    <w:p w:rsidR="00E73761" w:rsidRPr="006C6B28" w:rsidRDefault="00E73761" w:rsidP="006C6B28">
      <w:pPr>
        <w:tabs>
          <w:tab w:val="left" w:pos="567"/>
        </w:tabs>
        <w:spacing w:after="0" w:line="240" w:lineRule="auto"/>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г. Москва, </w:t>
      </w:r>
      <w:proofErr w:type="spellStart"/>
      <w:r w:rsidRPr="006C6B28">
        <w:rPr>
          <w:rFonts w:ascii="Times New Roman" w:eastAsia="Times New Roman" w:hAnsi="Times New Roman"/>
          <w:sz w:val="24"/>
          <w:szCs w:val="24"/>
          <w:lang w:eastAsia="ru-RU"/>
        </w:rPr>
        <w:t>Еропкинский</w:t>
      </w:r>
      <w:proofErr w:type="spellEnd"/>
      <w:r w:rsidRPr="006C6B28">
        <w:rPr>
          <w:rFonts w:ascii="Times New Roman" w:eastAsia="Times New Roman" w:hAnsi="Times New Roman"/>
          <w:sz w:val="24"/>
          <w:szCs w:val="24"/>
          <w:lang w:eastAsia="ru-RU"/>
        </w:rPr>
        <w:t xml:space="preserve"> переулок, д.5, стр.1.</w:t>
      </w:r>
      <w:bookmarkEnd w:id="28"/>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в информационной карте конкурсных заявок.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9" w:name="_Hlt469756706"/>
      <w:bookmarkEnd w:id="29"/>
      <w:r w:rsidRPr="006C6B28">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0" w:name="_Ref469072675"/>
      <w:r w:rsidRPr="006C6B28">
        <w:rPr>
          <w:rFonts w:ascii="Times New Roman" w:eastAsia="Times New Roman" w:hAnsi="Times New Roman"/>
          <w:sz w:val="24"/>
          <w:szCs w:val="24"/>
          <w:lang w:eastAsia="ru-RU"/>
        </w:rPr>
        <w:t>.</w:t>
      </w:r>
    </w:p>
    <w:bookmarkEnd w:id="30"/>
    <w:p w:rsidR="00E73761" w:rsidRPr="006C6B28" w:rsidRDefault="00E73761" w:rsidP="00E73761">
      <w:pPr>
        <w:tabs>
          <w:tab w:val="num" w:pos="0"/>
          <w:tab w:val="left" w:pos="1080"/>
          <w:tab w:val="left" w:pos="1134"/>
        </w:tabs>
        <w:spacing w:after="0" w:line="240" w:lineRule="auto"/>
        <w:ind w:firstLine="567"/>
        <w:jc w:val="both"/>
        <w:rPr>
          <w:rFonts w:ascii="Times New Roman" w:eastAsia="Times New Roman" w:hAnsi="Times New Roman"/>
          <w:color w:val="FF0000"/>
          <w:sz w:val="24"/>
          <w:szCs w:val="24"/>
          <w:highlight w:val="lightGray"/>
          <w:lang w:eastAsia="ru-RU"/>
        </w:rPr>
      </w:pPr>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1" w:name="_Ref468767339"/>
      <w:r w:rsidRPr="006C6B28">
        <w:rPr>
          <w:rFonts w:ascii="Times New Roman" w:eastAsia="Times New Roman" w:hAnsi="Times New Roman"/>
          <w:b/>
          <w:sz w:val="24"/>
          <w:szCs w:val="24"/>
          <w:lang w:eastAsia="ru-RU"/>
        </w:rPr>
        <w:t>16. Опоздавшие заявки</w:t>
      </w:r>
      <w:bookmarkEnd w:id="31"/>
      <w:r w:rsidRPr="006C6B28">
        <w:rPr>
          <w:rFonts w:ascii="Times New Roman" w:eastAsia="Times New Roman" w:hAnsi="Times New Roman"/>
          <w:b/>
          <w:sz w:val="24"/>
          <w:szCs w:val="24"/>
          <w:lang w:eastAsia="ru-RU"/>
        </w:rPr>
        <w:t xml:space="preserve"> на участие в конкурсе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2" w:name="_Ref125340312"/>
      <w:r w:rsidRPr="006C6B28">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2"/>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E73761" w:rsidRPr="006C6B28" w:rsidRDefault="00E73761" w:rsidP="00E73761">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3" w:name="_Ref469166528"/>
      <w:r w:rsidRPr="006C6B28">
        <w:rPr>
          <w:rFonts w:ascii="Times New Roman" w:eastAsia="Times New Roman" w:hAnsi="Times New Roman"/>
          <w:b/>
          <w:sz w:val="24"/>
          <w:szCs w:val="24"/>
          <w:lang w:eastAsia="ru-RU"/>
        </w:rPr>
        <w:t>17. Внесение изменений в заявки на участие в конкурсе и их отзыв</w:t>
      </w:r>
      <w:bookmarkEnd w:id="33"/>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17.2. 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17.3.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E73761" w:rsidRPr="006C6B28" w:rsidRDefault="00E73761" w:rsidP="00E73761">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E73761" w:rsidRPr="006C6B28" w:rsidRDefault="00E73761" w:rsidP="00E73761">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 xml:space="preserve">18. Вскрытие конвертов с заявками на участие в конкурсе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18.1. Заказчик вскрывает все полученные конверты с конкурсными заявками в день, </w:t>
      </w:r>
      <w:proofErr w:type="gramStart"/>
      <w:r w:rsidRPr="006C6B28">
        <w:rPr>
          <w:rFonts w:ascii="Times New Roman" w:eastAsia="Times New Roman" w:hAnsi="Times New Roman"/>
          <w:sz w:val="24"/>
          <w:szCs w:val="24"/>
          <w:lang w:eastAsia="ru-RU"/>
        </w:rPr>
        <w:t>во время</w:t>
      </w:r>
      <w:proofErr w:type="gramEnd"/>
      <w:r w:rsidRPr="006C6B28">
        <w:rPr>
          <w:rFonts w:ascii="Times New Roman" w:eastAsia="Times New Roman" w:hAnsi="Times New Roman"/>
          <w:sz w:val="24"/>
          <w:szCs w:val="24"/>
          <w:lang w:eastAsia="ru-RU"/>
        </w:rPr>
        <w:t xml:space="preserve"> и в месте, указанные в извещении о проведении конкурса и в информационной карте конкурсных заявок.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18.2. Непосредственно перед вскрытием конвертов с заявками, но не раньше времени, указанного в извещении о проведении конкурса и конкурсной документации, секретарь конкурсной комиссии объявляет присутствующим участникам конкурса о возможности подать заявки на участие в конкурсе, изменить или отозвать поданные заявки до срока вскрытия конвертов с заявками.</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18.3. Участники конкурса, подавшие заявки на участие в конкурсе, или их представители вправе присутствовать при вскрытии конвертов с заявками.  Участники конкурса (или их представители – по соответствующей доверенности (форма № 6), желающие присутствовать на процедуре вскрытия конвертов с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подачи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конкурса.</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18.4. При вскрытии конвертов с конкурсными заявками объявляются:</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а) наименования и адреса участников конкурса;</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б) наличие документов и </w:t>
      </w:r>
      <w:proofErr w:type="gramStart"/>
      <w:r w:rsidRPr="006C6B28">
        <w:rPr>
          <w:rFonts w:ascii="Times New Roman" w:eastAsia="Times New Roman" w:hAnsi="Times New Roman"/>
          <w:sz w:val="24"/>
          <w:szCs w:val="24"/>
          <w:lang w:eastAsia="ru-RU"/>
        </w:rPr>
        <w:t>сведений  в</w:t>
      </w:r>
      <w:proofErr w:type="gramEnd"/>
      <w:r w:rsidRPr="006C6B28">
        <w:rPr>
          <w:rFonts w:ascii="Times New Roman" w:eastAsia="Times New Roman" w:hAnsi="Times New Roman"/>
          <w:sz w:val="24"/>
          <w:szCs w:val="24"/>
          <w:lang w:eastAsia="ru-RU"/>
        </w:rPr>
        <w:t xml:space="preserve"> соответствии с требованиями конкурсной документации;</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в) условия исполнения Договора (в том числе ценовые предложения участников конкурса), являющиеся критериями оценки заявок.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18.5. При вскрытии конвертов с конкурсными заявками ни одна заявка не может быть отклонена, за исключением:</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а) при установлении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конкурса, поданные в отношении данного лота, не рассматриваются и возвращаются такому участнику конкурса;</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б) заявок, которые были признаны опоздавшими. Такие заявки возвращаются участникам конкурса в соответствии с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16.2 п. 16 настоящей инструкции.</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18.6. 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после процедуры вскрытия конвертов с конкурсными заявками.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18.7. Конкурсной комиссией осуществляется аудиозапись вскрытия конвертов с заявками. Любой участник конкурса, присутствующий при вскрытии конвертов с заявками, вправе осуществлять аудио- и видеозапись.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D25C27" w:rsidRPr="006C6B28" w:rsidRDefault="00D25C27" w:rsidP="00D25C27">
      <w:pPr>
        <w:keepNext/>
        <w:tabs>
          <w:tab w:val="left" w:pos="720"/>
        </w:tabs>
        <w:suppressAutoHyphens/>
        <w:spacing w:after="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19.1. При проведении конкурса какие-либо переговоры Заказчика с участником конкурса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19.2.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19.3.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19.4.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7F4227" w:rsidRPr="006C6B28" w:rsidRDefault="007F4227" w:rsidP="00D25C27">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D25C27" w:rsidRPr="006C6B28" w:rsidRDefault="00D25C27" w:rsidP="00D25C27">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20. Рассмотрение и оценка заявок на участие в конкурсе</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б) расхождения между ценой, указанной участником конкурса в форме № 1 «Конкурсная заявка</w:t>
      </w:r>
      <w:proofErr w:type="gramStart"/>
      <w:r w:rsidRPr="006C6B28">
        <w:rPr>
          <w:rFonts w:ascii="Times New Roman" w:eastAsia="Times New Roman" w:hAnsi="Times New Roman"/>
          <w:sz w:val="24"/>
          <w:szCs w:val="24"/>
          <w:lang w:eastAsia="ru-RU"/>
        </w:rPr>
        <w:t>»,  ценой</w:t>
      </w:r>
      <w:proofErr w:type="gramEnd"/>
      <w:r w:rsidRPr="006C6B28">
        <w:rPr>
          <w:rFonts w:ascii="Times New Roman" w:eastAsia="Times New Roman" w:hAnsi="Times New Roman"/>
          <w:sz w:val="24"/>
          <w:szCs w:val="24"/>
          <w:lang w:eastAsia="ru-RU"/>
        </w:rPr>
        <w:t>, указанной в форме № 2 «Таблица цен конкурсной заявки»</w:t>
      </w:r>
      <w:r w:rsidR="00961CC9">
        <w:rPr>
          <w:rFonts w:ascii="Times New Roman" w:eastAsia="Times New Roman" w:hAnsi="Times New Roman"/>
          <w:sz w:val="24"/>
          <w:szCs w:val="24"/>
          <w:lang w:eastAsia="ru-RU"/>
        </w:rPr>
        <w:t xml:space="preserve"> и ценой, указанной в форме № 7 «Смета расходов средств бюджета Союзного государства»</w:t>
      </w:r>
      <w:r w:rsidRPr="006C6B28">
        <w:rPr>
          <w:rFonts w:ascii="Times New Roman" w:eastAsia="Times New Roman" w:hAnsi="Times New Roman"/>
          <w:sz w:val="24"/>
          <w:szCs w:val="24"/>
          <w:lang w:eastAsia="ru-RU"/>
        </w:rPr>
        <w:t>;</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г) несоответствия участника конкурса требованиям к участникам конкурса, установленным </w:t>
      </w:r>
      <w:proofErr w:type="gramStart"/>
      <w:r w:rsidRPr="006C6B28">
        <w:rPr>
          <w:rFonts w:ascii="Times New Roman" w:eastAsia="Times New Roman" w:hAnsi="Times New Roman"/>
          <w:sz w:val="24"/>
          <w:szCs w:val="24"/>
          <w:lang w:eastAsia="ru-RU"/>
        </w:rPr>
        <w:t>в  п.</w:t>
      </w:r>
      <w:proofErr w:type="gramEnd"/>
      <w:r w:rsidRPr="006C6B28">
        <w:rPr>
          <w:rFonts w:ascii="Times New Roman" w:eastAsia="Times New Roman" w:hAnsi="Times New Roman"/>
          <w:sz w:val="24"/>
          <w:szCs w:val="24"/>
          <w:lang w:eastAsia="ru-RU"/>
        </w:rPr>
        <w:t xml:space="preserve"> 2 настоящей инструкции;</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е) если цена Договора, предложенная участником конкурса, превышает начальную (максимальную) </w:t>
      </w:r>
      <w:proofErr w:type="gramStart"/>
      <w:r w:rsidRPr="006C6B28">
        <w:rPr>
          <w:rFonts w:ascii="Times New Roman" w:eastAsia="Times New Roman" w:hAnsi="Times New Roman"/>
          <w:sz w:val="24"/>
          <w:szCs w:val="24"/>
          <w:lang w:eastAsia="ru-RU"/>
        </w:rPr>
        <w:t>цену  Договора</w:t>
      </w:r>
      <w:proofErr w:type="gramEnd"/>
      <w:r w:rsidRPr="006C6B28">
        <w:rPr>
          <w:rFonts w:ascii="Times New Roman" w:eastAsia="Times New Roman" w:hAnsi="Times New Roman"/>
          <w:sz w:val="24"/>
          <w:szCs w:val="24"/>
          <w:lang w:eastAsia="ru-RU"/>
        </w:rPr>
        <w:t xml:space="preserve">, указанную в извещении о проведении  конкурса и в конкурсной документации;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ж) представления неподписанных участником конкурса форм в составе конкурсной заявки;</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з) нахождения участника конкурса в реестре недобросовестных поставщиков.</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20.4. Заявка на участие в конкурсе признается надлежащей, если она соответствует требованиям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20.5. Существенными считаются отклонения:</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а) использование языка конкурсной заявки, отличного от указанного в информационной карте конкурсных заявок;</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б) выражение суммы денежных средств в конкурсной заявке в валюте, отличной от указанной в информационной карте конкурсных заявок;</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в)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услуг (за исключением случаев, указанных в </w:t>
      </w:r>
      <w:proofErr w:type="spellStart"/>
      <w:r w:rsidRPr="006C6B28">
        <w:rPr>
          <w:rFonts w:ascii="Times New Roman" w:eastAsia="Times New Roman" w:hAnsi="Times New Roman"/>
          <w:sz w:val="24"/>
          <w:szCs w:val="24"/>
          <w:lang w:eastAsia="ru-RU"/>
        </w:rPr>
        <w:t>пп</w:t>
      </w:r>
      <w:proofErr w:type="spellEnd"/>
      <w:r w:rsidRPr="006C6B28">
        <w:rPr>
          <w:rFonts w:ascii="Times New Roman" w:eastAsia="Times New Roman" w:hAnsi="Times New Roman"/>
          <w:sz w:val="24"/>
          <w:szCs w:val="24"/>
          <w:lang w:eastAsia="ru-RU"/>
        </w:rPr>
        <w:t>. 20.14 настоящего пункта), срока предоставления гарантийных обязательств, срока, места и условий поставки, финансовых условий и условий авансирования;</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г) ограничивающие права Заказчика или обязательства участника конкурса по Договору;</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20.6. 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результат оценки конкурсных заявок. </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20.7.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В случае,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D25C27" w:rsidRPr="006C6B28" w:rsidRDefault="00D25C27" w:rsidP="00D25C2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указанная заявка соответствует требованиям и условиям, предусмотренным конкурсной документацией, </w:t>
      </w:r>
      <w:proofErr w:type="gramStart"/>
      <w:r w:rsidRPr="006C6B28">
        <w:rPr>
          <w:rFonts w:ascii="Times New Roman" w:eastAsia="Times New Roman" w:hAnsi="Times New Roman"/>
          <w:sz w:val="24"/>
          <w:szCs w:val="24"/>
          <w:lang w:eastAsia="ru-RU"/>
        </w:rPr>
        <w:t>то  Договор</w:t>
      </w:r>
      <w:proofErr w:type="gramEnd"/>
      <w:r w:rsidRPr="006C6B28">
        <w:rPr>
          <w:rFonts w:ascii="Times New Roman" w:eastAsia="Times New Roman" w:hAnsi="Times New Roman"/>
          <w:sz w:val="24"/>
          <w:szCs w:val="24"/>
          <w:lang w:eastAsia="ru-RU"/>
        </w:rPr>
        <w:t xml:space="preserve">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При этом:</w:t>
      </w:r>
    </w:p>
    <w:p w:rsidR="007B3008" w:rsidRPr="006C6B28" w:rsidRDefault="007B3008" w:rsidP="007B30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7B3008" w:rsidRPr="006C6B28" w:rsidRDefault="007B3008" w:rsidP="007B30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w:t>
      </w:r>
      <w:proofErr w:type="gramStart"/>
      <w:r w:rsidRPr="006C6B28">
        <w:rPr>
          <w:rFonts w:ascii="Times New Roman" w:eastAsia="Times New Roman" w:hAnsi="Times New Roman"/>
          <w:sz w:val="24"/>
          <w:szCs w:val="24"/>
          <w:lang w:eastAsia="ru-RU"/>
        </w:rPr>
        <w:t>заключении  Договора</w:t>
      </w:r>
      <w:proofErr w:type="gramEnd"/>
      <w:r w:rsidRPr="006C6B28">
        <w:rPr>
          <w:rFonts w:ascii="Times New Roman" w:eastAsia="Times New Roman" w:hAnsi="Times New Roman"/>
          <w:sz w:val="24"/>
          <w:szCs w:val="24"/>
          <w:lang w:eastAsia="ru-RU"/>
        </w:rPr>
        <w:t xml:space="preserve"> цена такого Договора не может превышать начальн</w:t>
      </w:r>
      <w:r w:rsidR="00182534">
        <w:rPr>
          <w:rFonts w:ascii="Times New Roman" w:eastAsia="Times New Roman" w:hAnsi="Times New Roman"/>
          <w:sz w:val="24"/>
          <w:szCs w:val="24"/>
          <w:lang w:eastAsia="ru-RU"/>
        </w:rPr>
        <w:t>ую (максимальную) цену Договора</w:t>
      </w:r>
      <w:r w:rsidRPr="006C6B28">
        <w:rPr>
          <w:rFonts w:ascii="Times New Roman" w:eastAsia="Times New Roman" w:hAnsi="Times New Roman"/>
          <w:sz w:val="24"/>
          <w:szCs w:val="24"/>
          <w:lang w:eastAsia="ru-RU"/>
        </w:rPr>
        <w:t xml:space="preserve">, указанную в извещении о проведении открытого конкурса. </w:t>
      </w:r>
    </w:p>
    <w:p w:rsidR="007B3008" w:rsidRPr="006C6B28" w:rsidRDefault="007B3008" w:rsidP="007B30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20.9.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7B3008" w:rsidRPr="006C6B28" w:rsidRDefault="007B3008" w:rsidP="007B30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20.10.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7B3008" w:rsidRPr="006C6B28" w:rsidRDefault="007B3008" w:rsidP="007B30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20.11.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7B3008" w:rsidRPr="006C6B28" w:rsidRDefault="007B3008" w:rsidP="007B30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20.12.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20.1</w:t>
      </w:r>
      <w:r w:rsidR="00182534">
        <w:rPr>
          <w:rFonts w:ascii="Times New Roman" w:eastAsia="Times New Roman" w:hAnsi="Times New Roman"/>
          <w:sz w:val="24"/>
          <w:szCs w:val="24"/>
          <w:lang w:eastAsia="ru-RU"/>
        </w:rPr>
        <w:t>3</w:t>
      </w:r>
      <w:r w:rsidRPr="006C6B28">
        <w:rPr>
          <w:rFonts w:ascii="Times New Roman" w:eastAsia="Times New Roman" w:hAnsi="Times New Roman"/>
          <w:sz w:val="24"/>
          <w:szCs w:val="24"/>
          <w:lang w:eastAsia="ru-RU"/>
        </w:rPr>
        <w:t xml:space="preserve">.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об участниках конкурса, конкурсные заявки которых были рассмотрены, о критериях оценки  заявок на участие в конкурсе, о принятом на основании результатов оценки  конкурсных заявок решении о присвоении конкурсным заявка заявкам порядковых номеров, а также наименования, почтовые и юридические адреса участников конкурса, конкурсным заявкам которых присвоен первый и второй номера. Протокол подписывается всеми присутствующими на заседании членами конкурсной комиссии. </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20.1</w:t>
      </w:r>
      <w:r w:rsidR="00182534">
        <w:rPr>
          <w:rFonts w:ascii="Times New Roman" w:eastAsia="Times New Roman" w:hAnsi="Times New Roman"/>
          <w:sz w:val="24"/>
          <w:szCs w:val="24"/>
          <w:lang w:eastAsia="ru-RU"/>
        </w:rPr>
        <w:t>4</w:t>
      </w:r>
      <w:r w:rsidRPr="006C6B28">
        <w:rPr>
          <w:rFonts w:ascii="Times New Roman" w:eastAsia="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20.1</w:t>
      </w:r>
      <w:r w:rsidR="00182534">
        <w:rPr>
          <w:rFonts w:ascii="Times New Roman" w:eastAsia="Times New Roman" w:hAnsi="Times New Roman"/>
          <w:sz w:val="24"/>
          <w:szCs w:val="24"/>
          <w:lang w:eastAsia="ru-RU"/>
        </w:rPr>
        <w:t>5</w:t>
      </w:r>
      <w:r w:rsidRPr="006C6B28">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B13B3F" w:rsidRPr="006C6B28" w:rsidRDefault="00B13B3F" w:rsidP="007B3008">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bookmarkStart w:id="34" w:name="_Hlt440553687"/>
      <w:bookmarkStart w:id="35" w:name="_Ref469293771"/>
      <w:bookmarkStart w:id="36" w:name="_Ref440090284"/>
      <w:bookmarkEnd w:id="34"/>
    </w:p>
    <w:p w:rsidR="007B3008" w:rsidRPr="006C6B28" w:rsidRDefault="007B3008" w:rsidP="007B3008">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21. Разъяснение результатов конкурса</w:t>
      </w:r>
    </w:p>
    <w:p w:rsidR="007B3008" w:rsidRPr="006C6B28" w:rsidRDefault="007B3008" w:rsidP="007B3008">
      <w:pPr>
        <w:keepNext/>
        <w:tabs>
          <w:tab w:val="num" w:pos="1418"/>
        </w:tabs>
        <w:suppressAutoHyphens/>
        <w:spacing w:after="0" w:line="240" w:lineRule="auto"/>
        <w:ind w:firstLine="567"/>
        <w:jc w:val="both"/>
        <w:outlineLvl w:val="2"/>
        <w:rPr>
          <w:rFonts w:ascii="Times New Roman" w:eastAsia="Times New Roman" w:hAnsi="Times New Roman"/>
          <w:b/>
          <w:sz w:val="24"/>
          <w:szCs w:val="24"/>
          <w:lang w:eastAsia="ru-RU"/>
        </w:rPr>
      </w:pPr>
      <w:r w:rsidRPr="006C6B28">
        <w:rPr>
          <w:rFonts w:ascii="Times New Roman" w:eastAsia="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p>
    <w:p w:rsidR="007B3008" w:rsidRPr="006C6B28" w:rsidRDefault="007B3008" w:rsidP="007B3008">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22. Запрос сведений об участниках конкурса</w:t>
      </w:r>
    </w:p>
    <w:p w:rsidR="007B3008" w:rsidRPr="006C6B28" w:rsidRDefault="007B3008" w:rsidP="007B3008">
      <w:pPr>
        <w:tabs>
          <w:tab w:val="left" w:pos="1134"/>
        </w:tabs>
        <w:spacing w:after="0" w:line="240" w:lineRule="auto"/>
        <w:ind w:firstLine="567"/>
        <w:jc w:val="both"/>
        <w:rPr>
          <w:rFonts w:ascii="Times New Roman" w:eastAsia="Times New Roman" w:hAnsi="Times New Roman"/>
          <w:color w:val="00B050"/>
          <w:sz w:val="24"/>
          <w:szCs w:val="24"/>
          <w:lang w:eastAsia="ru-RU"/>
        </w:rPr>
      </w:pPr>
      <w:r w:rsidRPr="006C6B28">
        <w:rPr>
          <w:rFonts w:ascii="Times New Roman" w:eastAsia="Times New Roman" w:hAnsi="Times New Roman"/>
          <w:sz w:val="24"/>
          <w:szCs w:val="24"/>
          <w:lang w:eastAsia="ru-RU"/>
        </w:rPr>
        <w:t>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w:t>
      </w:r>
      <w:r w:rsidRPr="006C6B28">
        <w:rPr>
          <w:rFonts w:ascii="Times New Roman" w:eastAsia="Times New Roman" w:hAnsi="Times New Roman"/>
          <w:color w:val="00B050"/>
          <w:sz w:val="24"/>
          <w:szCs w:val="24"/>
          <w:lang w:eastAsia="ru-RU"/>
        </w:rPr>
        <w:t xml:space="preserve"> </w:t>
      </w:r>
    </w:p>
    <w:p w:rsidR="007B3008" w:rsidRPr="006C6B28" w:rsidRDefault="007B3008" w:rsidP="007B3008">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22.2.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7B3008" w:rsidRPr="006C6B28" w:rsidRDefault="007B3008" w:rsidP="007B3008">
      <w:pPr>
        <w:spacing w:after="0" w:line="240" w:lineRule="auto"/>
        <w:ind w:firstLine="567"/>
        <w:jc w:val="both"/>
        <w:rPr>
          <w:rFonts w:ascii="Times New Roman" w:eastAsia="Times New Roman" w:hAnsi="Times New Roman"/>
          <w:sz w:val="24"/>
          <w:szCs w:val="24"/>
          <w:lang w:eastAsia="ru-RU"/>
        </w:rPr>
      </w:pPr>
    </w:p>
    <w:p w:rsidR="007B3008" w:rsidRDefault="007B3008" w:rsidP="007B3008">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23. Заключение Договора по результатам проведения конкурса</w:t>
      </w:r>
    </w:p>
    <w:p w:rsidR="006C6B28" w:rsidRPr="006C6B28" w:rsidRDefault="006C6B28" w:rsidP="007B3008">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p>
    <w:p w:rsidR="007B3008" w:rsidRPr="006C6B28" w:rsidRDefault="007B3008" w:rsidP="007B3008">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открытого конкурса. </w:t>
      </w:r>
    </w:p>
    <w:bookmarkEnd w:id="35"/>
    <w:bookmarkEnd w:id="36"/>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23.2. Заказчик по согласованию с поставщиком (исполнителем) в ходе исполнения Договора вправе изменить не более чем на десять процентов предусмотренны</w:t>
      </w:r>
      <w:r w:rsidR="00C21FFF">
        <w:rPr>
          <w:rFonts w:ascii="Times New Roman" w:eastAsia="Times New Roman" w:hAnsi="Times New Roman"/>
          <w:sz w:val="24"/>
          <w:szCs w:val="24"/>
          <w:lang w:eastAsia="ru-RU"/>
        </w:rPr>
        <w:t>й</w:t>
      </w:r>
      <w:r w:rsidRPr="006C6B28">
        <w:rPr>
          <w:rFonts w:ascii="Times New Roman" w:eastAsia="Times New Roman" w:hAnsi="Times New Roman"/>
          <w:sz w:val="24"/>
          <w:szCs w:val="24"/>
          <w:lang w:eastAsia="ru-RU"/>
        </w:rPr>
        <w:t xml:space="preserve"> Договором объем </w:t>
      </w:r>
      <w:r w:rsidR="00C21FFF">
        <w:rPr>
          <w:rFonts w:ascii="Times New Roman" w:eastAsia="Times New Roman" w:hAnsi="Times New Roman"/>
          <w:sz w:val="24"/>
          <w:szCs w:val="24"/>
          <w:lang w:eastAsia="ru-RU"/>
        </w:rPr>
        <w:t>у</w:t>
      </w:r>
      <w:r w:rsidRPr="006C6B28">
        <w:rPr>
          <w:rFonts w:ascii="Times New Roman" w:eastAsia="Times New Roman" w:hAnsi="Times New Roman"/>
          <w:sz w:val="24"/>
          <w:szCs w:val="24"/>
          <w:lang w:eastAsia="ru-RU"/>
        </w:rPr>
        <w:t xml:space="preserve">слуг при изменении потребности в услугах, </w:t>
      </w:r>
      <w:r w:rsidR="00C21FFF">
        <w:rPr>
          <w:rFonts w:ascii="Times New Roman" w:eastAsia="Times New Roman" w:hAnsi="Times New Roman"/>
          <w:sz w:val="24"/>
          <w:szCs w:val="24"/>
          <w:lang w:eastAsia="ru-RU"/>
        </w:rPr>
        <w:t xml:space="preserve">на </w:t>
      </w:r>
      <w:r w:rsidRPr="006C6B28">
        <w:rPr>
          <w:rFonts w:ascii="Times New Roman" w:eastAsia="Times New Roman" w:hAnsi="Times New Roman"/>
          <w:sz w:val="24"/>
          <w:szCs w:val="24"/>
          <w:lang w:eastAsia="ru-RU"/>
        </w:rPr>
        <w:t>оказание которых заключен Договор, или при выявлении потребности в дополнительном объеме услуг, не предусмотренных Договором, но связанных с услугами, предусмотренными</w:t>
      </w:r>
      <w:r w:rsidR="000D1800">
        <w:rPr>
          <w:rFonts w:ascii="Times New Roman" w:eastAsia="Times New Roman" w:hAnsi="Times New Roman"/>
          <w:sz w:val="24"/>
          <w:szCs w:val="24"/>
          <w:lang w:eastAsia="ru-RU"/>
        </w:rPr>
        <w:t xml:space="preserve"> </w:t>
      </w:r>
      <w:r w:rsidRPr="006C6B28">
        <w:rPr>
          <w:rFonts w:ascii="Times New Roman" w:eastAsia="Times New Roman" w:hAnsi="Times New Roman"/>
          <w:sz w:val="24"/>
          <w:szCs w:val="24"/>
          <w:lang w:eastAsia="ru-RU"/>
        </w:rPr>
        <w:t xml:space="preserve">  </w:t>
      </w:r>
      <w:r w:rsidR="00C21FFF">
        <w:rPr>
          <w:rFonts w:ascii="Times New Roman" w:eastAsia="Times New Roman" w:hAnsi="Times New Roman"/>
          <w:sz w:val="24"/>
          <w:szCs w:val="24"/>
          <w:lang w:eastAsia="ru-RU"/>
        </w:rPr>
        <w:t>Д</w:t>
      </w:r>
      <w:r w:rsidRPr="006C6B28">
        <w:rPr>
          <w:rFonts w:ascii="Times New Roman" w:eastAsia="Times New Roman" w:hAnsi="Times New Roman"/>
          <w:sz w:val="24"/>
          <w:szCs w:val="24"/>
          <w:lang w:eastAsia="ru-RU"/>
        </w:rPr>
        <w:t xml:space="preserve">оговором.  </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23.3. При выполнении дополнительного объема услуг Заказчик по согласованию с поставщиком (исполнителем) вправе изменить первоначальную цену Договора пропорционально количеству таких услуг, но не более чем на десять процентов такой цены.</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23.4.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E73761" w:rsidRPr="006C6B28" w:rsidRDefault="00E73761" w:rsidP="00E73761">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1) проведения ликвидации участников конкурса или принятия </w:t>
      </w:r>
      <w:r w:rsidR="0093695D">
        <w:rPr>
          <w:rFonts w:ascii="Times New Roman" w:eastAsia="Times New Roman" w:hAnsi="Times New Roman"/>
          <w:sz w:val="24"/>
          <w:szCs w:val="24"/>
          <w:lang w:eastAsia="ru-RU"/>
        </w:rPr>
        <w:t>экономическим</w:t>
      </w:r>
      <w:r w:rsidRPr="006C6B28">
        <w:rPr>
          <w:rFonts w:ascii="Times New Roman" w:eastAsia="Times New Roman" w:hAnsi="Times New Roman"/>
          <w:sz w:val="24"/>
          <w:szCs w:val="24"/>
          <w:lang w:eastAsia="ru-RU"/>
        </w:rPr>
        <w:t xml:space="preserve"> судом решения о признании участников конкурса банкротами и об открытии конкурсного производства; </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5) 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8" w:history="1">
        <w:r w:rsidRPr="006C6B28">
          <w:rPr>
            <w:rFonts w:ascii="Times New Roman" w:eastAsia="Times New Roman" w:hAnsi="Times New Roman"/>
            <w:sz w:val="24"/>
            <w:szCs w:val="24"/>
            <w:lang w:eastAsia="ru-RU"/>
          </w:rPr>
          <w:t>законодательством</w:t>
        </w:r>
      </w:hyperlink>
      <w:r w:rsidRPr="006C6B28">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9" w:history="1">
        <w:r w:rsidRPr="006C6B28">
          <w:rPr>
            <w:rFonts w:ascii="Times New Roman" w:eastAsia="Times New Roman" w:hAnsi="Times New Roman"/>
            <w:sz w:val="24"/>
            <w:szCs w:val="24"/>
            <w:lang w:eastAsia="ru-RU"/>
          </w:rPr>
          <w:t>законодательством</w:t>
        </w:r>
      </w:hyperlink>
      <w:r w:rsidRPr="006C6B28">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23.6.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w:t>
      </w:r>
      <w:proofErr w:type="gramStart"/>
      <w:r w:rsidRPr="006C6B28">
        <w:rPr>
          <w:rFonts w:ascii="Times New Roman" w:eastAsia="Times New Roman" w:hAnsi="Times New Roman"/>
          <w:sz w:val="24"/>
          <w:szCs w:val="24"/>
          <w:lang w:eastAsia="ru-RU"/>
        </w:rPr>
        <w:t>сайте  Заказчика</w:t>
      </w:r>
      <w:proofErr w:type="gramEnd"/>
      <w:r w:rsidRPr="006C6B28">
        <w:rPr>
          <w:rFonts w:ascii="Times New Roman" w:eastAsia="Times New Roman" w:hAnsi="Times New Roman"/>
          <w:sz w:val="24"/>
          <w:szCs w:val="24"/>
          <w:lang w:eastAsia="ru-RU"/>
        </w:rPr>
        <w:t xml:space="preserve">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73761" w:rsidRPr="006C6B28" w:rsidRDefault="00E73761" w:rsidP="00E73761">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341ADE" w:rsidRPr="006C6B28" w:rsidRDefault="00E73761" w:rsidP="005E1CEC">
      <w:pPr>
        <w:spacing w:after="0" w:line="240" w:lineRule="auto"/>
        <w:ind w:firstLine="567"/>
        <w:jc w:val="both"/>
        <w:rPr>
          <w:rFonts w:ascii="Times New Roman" w:eastAsia="Times New Roman" w:hAnsi="Times New Roman"/>
          <w:sz w:val="24"/>
          <w:szCs w:val="24"/>
          <w:lang w:eastAsia="ru-RU"/>
        </w:rPr>
      </w:pPr>
      <w:r w:rsidRPr="006C6B28">
        <w:rPr>
          <w:rFonts w:ascii="Times New Roman" w:eastAsia="Times New Roman" w:hAnsi="Times New Roman"/>
          <w:sz w:val="24"/>
          <w:szCs w:val="24"/>
          <w:lang w:eastAsia="ru-RU"/>
        </w:rPr>
        <w:t>23.9. Если до расторжения Договора поставщиком (исполнителем) частично исполнены обязательства по такому Договору, при заключении нового Договора объем</w:t>
      </w:r>
      <w:r w:rsidR="00C21FFF">
        <w:rPr>
          <w:rFonts w:ascii="Times New Roman" w:eastAsia="Times New Roman" w:hAnsi="Times New Roman"/>
          <w:sz w:val="24"/>
          <w:szCs w:val="24"/>
          <w:lang w:eastAsia="ru-RU"/>
        </w:rPr>
        <w:t xml:space="preserve"> оказан</w:t>
      </w:r>
      <w:r w:rsidRPr="006C6B28">
        <w:rPr>
          <w:rFonts w:ascii="Times New Roman" w:eastAsia="Times New Roman" w:hAnsi="Times New Roman"/>
          <w:sz w:val="24"/>
          <w:szCs w:val="24"/>
          <w:lang w:eastAsia="ru-RU"/>
        </w:rPr>
        <w:t>ных услуг долж</w:t>
      </w:r>
      <w:r w:rsidR="00C21FFF">
        <w:rPr>
          <w:rFonts w:ascii="Times New Roman" w:eastAsia="Times New Roman" w:hAnsi="Times New Roman"/>
          <w:sz w:val="24"/>
          <w:szCs w:val="24"/>
          <w:lang w:eastAsia="ru-RU"/>
        </w:rPr>
        <w:t>ен</w:t>
      </w:r>
      <w:r w:rsidRPr="006C6B28">
        <w:rPr>
          <w:rFonts w:ascii="Times New Roman" w:eastAsia="Times New Roman" w:hAnsi="Times New Roman"/>
          <w:sz w:val="24"/>
          <w:szCs w:val="24"/>
          <w:lang w:eastAsia="ru-RU"/>
        </w:rPr>
        <w:t xml:space="preserve"> быть уменьшен с учетом объема оказанных услуг по Договору, ранее заключенному с победителем конкурса. При этом цена </w:t>
      </w:r>
      <w:proofErr w:type="gramStart"/>
      <w:r w:rsidR="00341ADE" w:rsidRPr="006C6B28">
        <w:rPr>
          <w:rFonts w:ascii="Times New Roman" w:eastAsia="Times New Roman" w:hAnsi="Times New Roman"/>
          <w:sz w:val="24"/>
          <w:szCs w:val="24"/>
          <w:lang w:eastAsia="ru-RU"/>
        </w:rPr>
        <w:t>Договора  должна</w:t>
      </w:r>
      <w:proofErr w:type="gramEnd"/>
      <w:r w:rsidR="00341ADE" w:rsidRPr="006C6B28">
        <w:rPr>
          <w:rFonts w:ascii="Times New Roman" w:eastAsia="Times New Roman" w:hAnsi="Times New Roman"/>
          <w:sz w:val="24"/>
          <w:szCs w:val="24"/>
          <w:lang w:eastAsia="ru-RU"/>
        </w:rPr>
        <w:t xml:space="preserve"> быть уменьшена пропорционально объему оказанных услуг.</w:t>
      </w:r>
    </w:p>
    <w:p w:rsidR="00341ADE" w:rsidRPr="006C6B28" w:rsidRDefault="00341ADE" w:rsidP="00341ADE">
      <w:pPr>
        <w:spacing w:after="0" w:line="240" w:lineRule="auto"/>
        <w:jc w:val="center"/>
        <w:rPr>
          <w:rFonts w:ascii="Times New Roman" w:eastAsia="Times New Roman" w:hAnsi="Times New Roman"/>
          <w:b/>
          <w:sz w:val="24"/>
          <w:szCs w:val="24"/>
          <w:lang w:eastAsia="ru-RU"/>
        </w:rPr>
      </w:pPr>
    </w:p>
    <w:p w:rsidR="00341ADE" w:rsidRPr="006C6B28" w:rsidRDefault="00341ADE" w:rsidP="00341ADE">
      <w:pPr>
        <w:spacing w:after="0" w:line="240" w:lineRule="auto"/>
        <w:jc w:val="center"/>
        <w:rPr>
          <w:rFonts w:ascii="Times New Roman" w:eastAsia="Times New Roman" w:hAnsi="Times New Roman"/>
          <w:b/>
          <w:sz w:val="24"/>
          <w:szCs w:val="24"/>
          <w:lang w:eastAsia="ru-RU"/>
        </w:rPr>
      </w:pPr>
      <w:r w:rsidRPr="006C6B28">
        <w:rPr>
          <w:rFonts w:ascii="Times New Roman" w:eastAsia="Times New Roman" w:hAnsi="Times New Roman"/>
          <w:b/>
          <w:sz w:val="24"/>
          <w:szCs w:val="24"/>
          <w:lang w:eastAsia="ru-RU"/>
        </w:rPr>
        <w:t>24. Право на обжалование</w:t>
      </w:r>
    </w:p>
    <w:p w:rsidR="007F4227" w:rsidRPr="006C6B28" w:rsidRDefault="007F4227" w:rsidP="00341ADE">
      <w:pPr>
        <w:spacing w:after="0" w:line="240" w:lineRule="auto"/>
        <w:jc w:val="both"/>
        <w:rPr>
          <w:rFonts w:ascii="Times New Roman" w:eastAsia="Times New Roman" w:hAnsi="Times New Roman"/>
          <w:sz w:val="24"/>
          <w:szCs w:val="24"/>
          <w:lang w:eastAsia="ru-RU"/>
        </w:rPr>
      </w:pPr>
    </w:p>
    <w:p w:rsidR="000D1800" w:rsidRPr="00730513" w:rsidRDefault="007F4227" w:rsidP="000D1800">
      <w:pPr>
        <w:spacing w:after="0" w:line="240" w:lineRule="auto"/>
        <w:ind w:firstLine="567"/>
        <w:jc w:val="both"/>
        <w:rPr>
          <w:rFonts w:ascii="Times New Roman" w:eastAsia="Times New Roman" w:hAnsi="Times New Roman"/>
          <w:b/>
          <w:sz w:val="28"/>
          <w:szCs w:val="24"/>
          <w:lang w:eastAsia="ru-RU"/>
        </w:rPr>
      </w:pPr>
      <w:r w:rsidRPr="006C6B28">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37" w:name="_Ref13562055"/>
      <w:r w:rsidRPr="006C6B28">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End w:id="37"/>
      <w:r w:rsidR="000D1800" w:rsidRPr="00730513">
        <w:rPr>
          <w:rFonts w:ascii="Times New Roman" w:eastAsia="Times New Roman" w:hAnsi="Times New Roman"/>
          <w:b/>
          <w:sz w:val="28"/>
          <w:szCs w:val="24"/>
          <w:lang w:eastAsia="ru-RU"/>
        </w:rPr>
        <w:t xml:space="preserve"> </w:t>
      </w:r>
    </w:p>
    <w:p w:rsidR="00B81185" w:rsidRPr="009654D0" w:rsidRDefault="00B81185" w:rsidP="00B81185">
      <w:pPr>
        <w:keepNext/>
        <w:numPr>
          <w:ilvl w:val="1"/>
          <w:numId w:val="0"/>
        </w:numPr>
        <w:suppressAutoHyphens/>
        <w:spacing w:before="240" w:after="120" w:line="240" w:lineRule="atLeast"/>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Информационная карта конкурсных заявок</w:t>
      </w:r>
    </w:p>
    <w:p w:rsidR="00B81185" w:rsidRPr="00982369" w:rsidRDefault="00B81185" w:rsidP="00B81185">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B81185" w:rsidRDefault="00B81185" w:rsidP="00B81185">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B81185" w:rsidRDefault="00B81185" w:rsidP="00B81185">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20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00"/>
        <w:gridCol w:w="93"/>
        <w:gridCol w:w="9213"/>
      </w:tblGrid>
      <w:tr w:rsidR="00B81185" w:rsidRPr="002F03C0" w:rsidTr="00CC3EB6">
        <w:trPr>
          <w:trHeight w:val="960"/>
        </w:trPr>
        <w:tc>
          <w:tcPr>
            <w:tcW w:w="993" w:type="dxa"/>
            <w:gridSpan w:val="2"/>
            <w:vAlign w:val="center"/>
          </w:tcPr>
          <w:p w:rsidR="00B81185" w:rsidRPr="00183D4D" w:rsidRDefault="00B81185" w:rsidP="00540F7B">
            <w:pPr>
              <w:spacing w:after="0" w:line="240" w:lineRule="auto"/>
              <w:jc w:val="center"/>
              <w:rPr>
                <w:rFonts w:ascii="Times New Roman" w:eastAsia="Times New Roman" w:hAnsi="Times New Roman"/>
                <w:sz w:val="12"/>
                <w:szCs w:val="12"/>
                <w:lang w:eastAsia="ru-RU"/>
              </w:rPr>
            </w:pPr>
            <w:r w:rsidRPr="00183D4D">
              <w:rPr>
                <w:rFonts w:ascii="Times New Roman" w:eastAsia="Times New Roman" w:hAnsi="Times New Roman"/>
                <w:sz w:val="12"/>
                <w:szCs w:val="12"/>
                <w:lang w:eastAsia="ru-RU"/>
              </w:rPr>
              <w:t>№ пунктов</w:t>
            </w:r>
          </w:p>
        </w:tc>
        <w:tc>
          <w:tcPr>
            <w:tcW w:w="9213" w:type="dxa"/>
            <w:vAlign w:val="center"/>
          </w:tcPr>
          <w:p w:rsidR="00B81185" w:rsidRPr="009654D0" w:rsidRDefault="00B81185" w:rsidP="00540F7B">
            <w:pPr>
              <w:keepNext/>
              <w:spacing w:after="0" w:line="240" w:lineRule="auto"/>
              <w:jc w:val="center"/>
              <w:outlineLvl w:val="6"/>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Содержание</w:t>
            </w:r>
          </w:p>
        </w:tc>
      </w:tr>
      <w:tr w:rsidR="00B81185" w:rsidRPr="002F03C0" w:rsidTr="00CC3EB6">
        <w:trPr>
          <w:cantSplit/>
        </w:trPr>
        <w:tc>
          <w:tcPr>
            <w:tcW w:w="10206" w:type="dxa"/>
            <w:gridSpan w:val="3"/>
            <w:vAlign w:val="center"/>
          </w:tcPr>
          <w:p w:rsidR="00B81185" w:rsidRPr="009654D0" w:rsidRDefault="00B81185" w:rsidP="00540F7B">
            <w:pPr>
              <w:keepNext/>
              <w:spacing w:after="0" w:line="240" w:lineRule="auto"/>
              <w:jc w:val="center"/>
              <w:outlineLvl w:val="8"/>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Общие сведения</w:t>
            </w:r>
          </w:p>
        </w:tc>
      </w:tr>
      <w:tr w:rsidR="00B81185" w:rsidRPr="002F03C0" w:rsidTr="00CC3EB6">
        <w:tc>
          <w:tcPr>
            <w:tcW w:w="993" w:type="dxa"/>
            <w:gridSpan w:val="2"/>
          </w:tcPr>
          <w:p w:rsidR="00B81185" w:rsidRDefault="00B81185" w:rsidP="00540F7B">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Информации</w:t>
            </w:r>
            <w:proofErr w:type="gramEnd"/>
            <w:r w:rsidRPr="00183D4D">
              <w:rPr>
                <w:rFonts w:ascii="Times New Roman" w:eastAsia="Times New Roman" w:hAnsi="Times New Roman"/>
                <w:sz w:val="16"/>
                <w:szCs w:val="16"/>
                <w:lang w:eastAsia="ru-RU"/>
              </w:rPr>
              <w:t xml:space="preserve"> об открытом </w:t>
            </w:r>
          </w:p>
          <w:p w:rsidR="00B81185" w:rsidRPr="00183D4D" w:rsidRDefault="00B81185" w:rsidP="00540F7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конкурсе</w:t>
            </w:r>
          </w:p>
        </w:tc>
        <w:tc>
          <w:tcPr>
            <w:tcW w:w="9213" w:type="dxa"/>
          </w:tcPr>
          <w:p w:rsidR="00B81185" w:rsidRPr="009654D0" w:rsidRDefault="00B81185" w:rsidP="00A759BA">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 xml:space="preserve">Наименование конкурса: </w:t>
            </w:r>
            <w:r w:rsidRPr="009654D0">
              <w:rPr>
                <w:rFonts w:ascii="Times New Roman" w:eastAsia="Times New Roman" w:hAnsi="Times New Roman"/>
                <w:sz w:val="20"/>
                <w:szCs w:val="24"/>
                <w:lang w:eastAsia="ru-RU"/>
              </w:rPr>
              <w:t xml:space="preserve">открытый конкурс на право заключения Договора </w:t>
            </w:r>
            <w:proofErr w:type="gramStart"/>
            <w:r w:rsidRPr="009654D0">
              <w:rPr>
                <w:rFonts w:ascii="Times New Roman" w:eastAsia="Times New Roman" w:hAnsi="Times New Roman"/>
                <w:sz w:val="20"/>
                <w:szCs w:val="20"/>
                <w:lang w:eastAsia="ru-RU"/>
              </w:rPr>
              <w:t xml:space="preserve">на </w:t>
            </w:r>
            <w:r>
              <w:rPr>
                <w:rFonts w:ascii="Times New Roman" w:eastAsia="Times New Roman" w:hAnsi="Times New Roman"/>
                <w:sz w:val="20"/>
                <w:szCs w:val="20"/>
                <w:lang w:eastAsia="ru-RU"/>
              </w:rPr>
              <w:t xml:space="preserve"> оказание</w:t>
            </w:r>
            <w:proofErr w:type="gramEnd"/>
            <w:r>
              <w:rPr>
                <w:rFonts w:ascii="Times New Roman" w:eastAsia="Times New Roman" w:hAnsi="Times New Roman"/>
                <w:sz w:val="20"/>
                <w:szCs w:val="20"/>
                <w:lang w:eastAsia="ru-RU"/>
              </w:rPr>
              <w:t xml:space="preserve"> услуг по организации, проведению и информационному </w:t>
            </w:r>
            <w:r w:rsidR="00A759BA">
              <w:rPr>
                <w:rFonts w:ascii="Times New Roman" w:eastAsia="Times New Roman" w:hAnsi="Times New Roman"/>
                <w:sz w:val="20"/>
                <w:szCs w:val="20"/>
                <w:lang w:eastAsia="ru-RU"/>
              </w:rPr>
              <w:t>сопровожд</w:t>
            </w:r>
            <w:r>
              <w:rPr>
                <w:rFonts w:ascii="Times New Roman" w:eastAsia="Times New Roman" w:hAnsi="Times New Roman"/>
                <w:sz w:val="20"/>
                <w:szCs w:val="20"/>
                <w:lang w:eastAsia="ru-RU"/>
              </w:rPr>
              <w:t>ению Форума</w:t>
            </w:r>
            <w:r w:rsidR="006C6B28">
              <w:rPr>
                <w:rFonts w:ascii="Times New Roman" w:eastAsia="Times New Roman" w:hAnsi="Times New Roman"/>
                <w:sz w:val="20"/>
                <w:szCs w:val="20"/>
                <w:lang w:eastAsia="ru-RU"/>
              </w:rPr>
              <w:t xml:space="preserve"> проектов</w:t>
            </w:r>
            <w:r>
              <w:rPr>
                <w:rFonts w:ascii="Times New Roman" w:eastAsia="Times New Roman" w:hAnsi="Times New Roman"/>
                <w:sz w:val="20"/>
                <w:szCs w:val="20"/>
                <w:lang w:eastAsia="ru-RU"/>
              </w:rPr>
              <w:t xml:space="preserve"> программ Союзного государства</w:t>
            </w:r>
            <w:r w:rsidR="006C6B28">
              <w:rPr>
                <w:rFonts w:ascii="Times New Roman" w:eastAsia="Times New Roman" w:hAnsi="Times New Roman"/>
                <w:sz w:val="20"/>
                <w:szCs w:val="20"/>
                <w:lang w:eastAsia="ru-RU"/>
              </w:rPr>
              <w:t xml:space="preserve"> в </w:t>
            </w:r>
            <w:proofErr w:type="spellStart"/>
            <w:r w:rsidR="006C6B28">
              <w:rPr>
                <w:rFonts w:ascii="Times New Roman" w:eastAsia="Times New Roman" w:hAnsi="Times New Roman"/>
                <w:sz w:val="20"/>
                <w:szCs w:val="20"/>
                <w:lang w:eastAsia="ru-RU"/>
              </w:rPr>
              <w:t>г.Минске</w:t>
            </w:r>
            <w:proofErr w:type="spellEnd"/>
            <w:r w:rsidRPr="009654D0">
              <w:rPr>
                <w:rFonts w:ascii="Times New Roman" w:eastAsia="Times New Roman" w:hAnsi="Times New Roman"/>
                <w:sz w:val="20"/>
                <w:szCs w:val="20"/>
                <w:lang w:eastAsia="ru-RU"/>
              </w:rPr>
              <w:t>.</w:t>
            </w:r>
          </w:p>
        </w:tc>
      </w:tr>
      <w:tr w:rsidR="00B81185" w:rsidRPr="002F03C0" w:rsidTr="00CC3EB6">
        <w:tc>
          <w:tcPr>
            <w:tcW w:w="993" w:type="dxa"/>
            <w:gridSpan w:val="2"/>
          </w:tcPr>
          <w:p w:rsidR="00B81185" w:rsidRDefault="00B81185" w:rsidP="00540F7B">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r w:rsidR="00005AE9">
              <w:rPr>
                <w:rFonts w:ascii="Times New Roman" w:eastAsia="Times New Roman" w:hAnsi="Times New Roman"/>
                <w:sz w:val="16"/>
                <w:szCs w:val="16"/>
                <w:lang w:eastAsia="ru-RU"/>
              </w:rPr>
              <w:t>ф</w:t>
            </w:r>
            <w:r w:rsidRPr="00183D4D">
              <w:rPr>
                <w:rFonts w:ascii="Times New Roman" w:eastAsia="Times New Roman" w:hAnsi="Times New Roman"/>
                <w:sz w:val="16"/>
                <w:szCs w:val="16"/>
                <w:lang w:eastAsia="ru-RU"/>
              </w:rPr>
              <w:t>ормации</w:t>
            </w:r>
            <w:proofErr w:type="gramEnd"/>
            <w:r w:rsidRPr="00183D4D">
              <w:rPr>
                <w:rFonts w:ascii="Times New Roman" w:eastAsia="Times New Roman" w:hAnsi="Times New Roman"/>
                <w:sz w:val="16"/>
                <w:szCs w:val="16"/>
                <w:lang w:eastAsia="ru-RU"/>
              </w:rPr>
              <w:t xml:space="preserve"> об открытом </w:t>
            </w:r>
          </w:p>
          <w:p w:rsidR="00B81185" w:rsidRPr="009654D0" w:rsidRDefault="00B81185"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213" w:type="dxa"/>
          </w:tcPr>
          <w:p w:rsidR="00B81185" w:rsidRPr="009654D0" w:rsidRDefault="00B81185" w:rsidP="00540F7B">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 xml:space="preserve"> Наименование Заказчика</w:t>
            </w:r>
            <w:r w:rsidRPr="009654D0">
              <w:rPr>
                <w:rFonts w:ascii="Times New Roman" w:eastAsia="Times New Roman" w:hAnsi="Times New Roman"/>
                <w:sz w:val="20"/>
                <w:szCs w:val="24"/>
                <w:lang w:eastAsia="ru-RU"/>
              </w:rPr>
              <w:t xml:space="preserve">: Постоянный Комитет Союзного государства </w:t>
            </w:r>
          </w:p>
        </w:tc>
      </w:tr>
      <w:tr w:rsidR="00B81185" w:rsidRPr="002F03C0" w:rsidTr="00CC3EB6">
        <w:tc>
          <w:tcPr>
            <w:tcW w:w="993" w:type="dxa"/>
            <w:gridSpan w:val="2"/>
          </w:tcPr>
          <w:p w:rsidR="00B81185" w:rsidRDefault="00B81185" w:rsidP="00540F7B">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 xml:space="preserve">1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Информации</w:t>
            </w:r>
            <w:proofErr w:type="gramEnd"/>
            <w:r w:rsidRPr="00183D4D">
              <w:rPr>
                <w:rFonts w:ascii="Times New Roman" w:eastAsia="Times New Roman" w:hAnsi="Times New Roman"/>
                <w:sz w:val="16"/>
                <w:szCs w:val="16"/>
                <w:lang w:eastAsia="ru-RU"/>
              </w:rPr>
              <w:t xml:space="preserve"> об открытом </w:t>
            </w:r>
          </w:p>
          <w:p w:rsidR="00B81185" w:rsidRPr="009654D0" w:rsidRDefault="00B81185" w:rsidP="00540F7B">
            <w:pPr>
              <w:spacing w:after="0" w:line="240" w:lineRule="auto"/>
              <w:rPr>
                <w:rFonts w:ascii="Times New Roman" w:eastAsia="Times New Roman" w:hAnsi="Times New Roman"/>
                <w:sz w:val="20"/>
                <w:szCs w:val="20"/>
                <w:lang w:eastAsia="ru-RU"/>
              </w:rPr>
            </w:pPr>
            <w:r>
              <w:rPr>
                <w:rFonts w:ascii="Times New Roman" w:eastAsia="Times New Roman" w:hAnsi="Times New Roman"/>
                <w:sz w:val="16"/>
                <w:szCs w:val="16"/>
                <w:lang w:eastAsia="ru-RU"/>
              </w:rPr>
              <w:t>конкурсе</w:t>
            </w:r>
          </w:p>
        </w:tc>
        <w:tc>
          <w:tcPr>
            <w:tcW w:w="9213" w:type="dxa"/>
          </w:tcPr>
          <w:p w:rsidR="00B81185" w:rsidRPr="009654D0" w:rsidRDefault="00B81185" w:rsidP="00F67EE5">
            <w:pPr>
              <w:keepNext/>
              <w:suppressAutoHyphens/>
              <w:spacing w:after="0" w:line="240" w:lineRule="auto"/>
              <w:jc w:val="both"/>
              <w:outlineLvl w:val="0"/>
              <w:rPr>
                <w:rFonts w:ascii="Times New Roman" w:eastAsia="Times New Roman" w:hAnsi="Times New Roman"/>
                <w:b/>
                <w:sz w:val="20"/>
                <w:szCs w:val="24"/>
                <w:lang w:eastAsia="ru-RU"/>
              </w:rPr>
            </w:pPr>
            <w:r w:rsidRPr="009654D0">
              <w:rPr>
                <w:rFonts w:ascii="Times New Roman" w:eastAsia="Times New Roman" w:hAnsi="Times New Roman"/>
                <w:b/>
                <w:sz w:val="20"/>
                <w:szCs w:val="20"/>
                <w:lang w:eastAsia="ru-RU"/>
              </w:rPr>
              <w:t xml:space="preserve">Начальная (максимальная) цена </w:t>
            </w:r>
            <w:proofErr w:type="gramStart"/>
            <w:r w:rsidRPr="009654D0">
              <w:rPr>
                <w:rFonts w:ascii="Times New Roman" w:eastAsia="Times New Roman" w:hAnsi="Times New Roman"/>
                <w:b/>
                <w:sz w:val="20"/>
                <w:szCs w:val="20"/>
                <w:lang w:eastAsia="ru-RU"/>
              </w:rPr>
              <w:t xml:space="preserve">Договора:  </w:t>
            </w:r>
            <w:r w:rsidR="00F67EE5">
              <w:rPr>
                <w:rFonts w:ascii="Times New Roman" w:eastAsia="Times New Roman" w:hAnsi="Times New Roman"/>
                <w:sz w:val="20"/>
                <w:szCs w:val="20"/>
                <w:lang w:eastAsia="ru-RU"/>
              </w:rPr>
              <w:t>1</w:t>
            </w:r>
            <w:proofErr w:type="gramEnd"/>
            <w:r w:rsidRPr="009654D0">
              <w:rPr>
                <w:rFonts w:ascii="Times New Roman" w:eastAsia="Times New Roman" w:hAnsi="Times New Roman"/>
                <w:sz w:val="20"/>
                <w:szCs w:val="20"/>
                <w:lang w:eastAsia="ru-RU"/>
              </w:rPr>
              <w:t xml:space="preserve"> </w:t>
            </w:r>
            <w:r w:rsidR="00F67EE5">
              <w:rPr>
                <w:rFonts w:ascii="Times New Roman" w:eastAsia="Times New Roman" w:hAnsi="Times New Roman"/>
                <w:sz w:val="20"/>
                <w:szCs w:val="20"/>
                <w:lang w:eastAsia="ru-RU"/>
              </w:rPr>
              <w:t>7</w:t>
            </w:r>
            <w:r w:rsidRPr="009654D0">
              <w:rPr>
                <w:rFonts w:ascii="Times New Roman" w:eastAsia="Times New Roman" w:hAnsi="Times New Roman"/>
                <w:sz w:val="20"/>
                <w:szCs w:val="20"/>
                <w:lang w:eastAsia="ru-RU"/>
              </w:rPr>
              <w:t>00 000,00 (</w:t>
            </w:r>
            <w:r w:rsidR="00F67EE5">
              <w:rPr>
                <w:rFonts w:ascii="Times New Roman" w:eastAsia="Times New Roman" w:hAnsi="Times New Roman"/>
                <w:sz w:val="20"/>
                <w:szCs w:val="20"/>
                <w:lang w:eastAsia="ru-RU"/>
              </w:rPr>
              <w:t>один миллион семьсот тысяч</w:t>
            </w:r>
            <w:r w:rsidRPr="009654D0">
              <w:rPr>
                <w:rFonts w:ascii="Times New Roman" w:eastAsia="Times New Roman" w:hAnsi="Times New Roman"/>
                <w:sz w:val="20"/>
                <w:szCs w:val="20"/>
                <w:lang w:eastAsia="ru-RU"/>
              </w:rPr>
              <w:t>)</w:t>
            </w:r>
            <w:r w:rsidR="00633F0C">
              <w:rPr>
                <w:rFonts w:ascii="Times New Roman" w:eastAsia="Times New Roman" w:hAnsi="Times New Roman"/>
                <w:sz w:val="20"/>
                <w:szCs w:val="20"/>
                <w:lang w:eastAsia="ru-RU"/>
              </w:rPr>
              <w:t xml:space="preserve"> российских </w:t>
            </w:r>
            <w:r w:rsidRPr="009654D0">
              <w:rPr>
                <w:rFonts w:ascii="Times New Roman" w:eastAsia="Times New Roman" w:hAnsi="Times New Roman"/>
                <w:sz w:val="20"/>
                <w:szCs w:val="20"/>
                <w:lang w:eastAsia="ru-RU"/>
              </w:rPr>
              <w:t xml:space="preserve"> рублей.</w:t>
            </w:r>
            <w:r w:rsidR="00633F0C">
              <w:rPr>
                <w:rFonts w:ascii="Times New Roman" w:eastAsia="Times New Roman" w:hAnsi="Times New Roman"/>
                <w:sz w:val="20"/>
                <w:szCs w:val="20"/>
                <w:lang w:eastAsia="ru-RU"/>
              </w:rPr>
              <w:t xml:space="preserve"> Расходы осуществляются на территории Республики Беларусь.</w:t>
            </w:r>
          </w:p>
        </w:tc>
      </w:tr>
      <w:tr w:rsidR="00B81185" w:rsidRPr="002F03C0" w:rsidTr="00CC3EB6">
        <w:tc>
          <w:tcPr>
            <w:tcW w:w="993" w:type="dxa"/>
            <w:gridSpan w:val="2"/>
          </w:tcPr>
          <w:p w:rsidR="00B81185" w:rsidRDefault="00B81185" w:rsidP="00540F7B">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Pr>
                <w:rFonts w:ascii="Times New Roman" w:eastAsia="Times New Roman" w:hAnsi="Times New Roman"/>
                <w:sz w:val="16"/>
                <w:szCs w:val="16"/>
                <w:lang w:eastAsia="ru-RU"/>
              </w:rPr>
              <w:t>3</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proofErr w:type="spellStart"/>
            <w:r w:rsidRPr="00183D4D">
              <w:rPr>
                <w:rFonts w:ascii="Times New Roman" w:eastAsia="Times New Roman" w:hAnsi="Times New Roman"/>
                <w:sz w:val="16"/>
                <w:szCs w:val="16"/>
                <w:lang w:eastAsia="ru-RU"/>
              </w:rPr>
              <w:t>Инфор</w:t>
            </w:r>
            <w:proofErr w:type="gramEnd"/>
            <w:r w:rsidR="00CC3EB6">
              <w:rPr>
                <w:rFonts w:ascii="Times New Roman" w:eastAsia="Times New Roman" w:hAnsi="Times New Roman"/>
                <w:sz w:val="16"/>
                <w:szCs w:val="16"/>
                <w:lang w:eastAsia="ru-RU"/>
              </w:rPr>
              <w:t>-</w:t>
            </w:r>
            <w:r w:rsidRPr="00183D4D">
              <w:rPr>
                <w:rFonts w:ascii="Times New Roman" w:eastAsia="Times New Roman" w:hAnsi="Times New Roman"/>
                <w:sz w:val="16"/>
                <w:szCs w:val="16"/>
                <w:lang w:eastAsia="ru-RU"/>
              </w:rPr>
              <w:t>мации</w:t>
            </w:r>
            <w:proofErr w:type="spellEnd"/>
            <w:r w:rsidRPr="00183D4D">
              <w:rPr>
                <w:rFonts w:ascii="Times New Roman" w:eastAsia="Times New Roman" w:hAnsi="Times New Roman"/>
                <w:sz w:val="16"/>
                <w:szCs w:val="16"/>
                <w:lang w:eastAsia="ru-RU"/>
              </w:rPr>
              <w:t xml:space="preserve"> об открыто</w:t>
            </w:r>
            <w:r w:rsidR="00CC3EB6">
              <w:rPr>
                <w:rFonts w:ascii="Times New Roman" w:eastAsia="Times New Roman" w:hAnsi="Times New Roman"/>
                <w:sz w:val="16"/>
                <w:szCs w:val="16"/>
                <w:lang w:eastAsia="ru-RU"/>
              </w:rPr>
              <w:t>м</w:t>
            </w:r>
            <w:r w:rsidRPr="00183D4D">
              <w:rPr>
                <w:rFonts w:ascii="Times New Roman" w:eastAsia="Times New Roman" w:hAnsi="Times New Roman"/>
                <w:sz w:val="16"/>
                <w:szCs w:val="16"/>
                <w:lang w:eastAsia="ru-RU"/>
              </w:rPr>
              <w:t xml:space="preserve"> </w:t>
            </w:r>
          </w:p>
          <w:p w:rsidR="00B81185" w:rsidRPr="009654D0" w:rsidRDefault="00B81185"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213" w:type="dxa"/>
          </w:tcPr>
          <w:p w:rsidR="00B81185" w:rsidRPr="009654D0" w:rsidRDefault="00B81185" w:rsidP="00540F7B">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Источник выделенных средств</w:t>
            </w:r>
            <w:r w:rsidRPr="009654D0">
              <w:rPr>
                <w:rFonts w:ascii="Times New Roman" w:eastAsia="Times New Roman" w:hAnsi="Times New Roman"/>
                <w:sz w:val="20"/>
                <w:szCs w:val="24"/>
                <w:lang w:eastAsia="ru-RU"/>
              </w:rPr>
              <w:t>: бюджет Союзного государства</w:t>
            </w:r>
          </w:p>
        </w:tc>
      </w:tr>
      <w:tr w:rsidR="00B81185" w:rsidRPr="002F03C0" w:rsidTr="00CC3EB6">
        <w:tc>
          <w:tcPr>
            <w:tcW w:w="993" w:type="dxa"/>
            <w:gridSpan w:val="2"/>
          </w:tcPr>
          <w:p w:rsidR="00B81185" w:rsidRDefault="00B81185" w:rsidP="00540F7B">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Pr>
                <w:rFonts w:ascii="Times New Roman" w:eastAsia="Times New Roman" w:hAnsi="Times New Roman"/>
                <w:sz w:val="16"/>
                <w:szCs w:val="16"/>
                <w:lang w:eastAsia="ru-RU"/>
              </w:rPr>
              <w:t>5</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proofErr w:type="spellStart"/>
            <w:r w:rsidRPr="00183D4D">
              <w:rPr>
                <w:rFonts w:ascii="Times New Roman" w:eastAsia="Times New Roman" w:hAnsi="Times New Roman"/>
                <w:sz w:val="16"/>
                <w:szCs w:val="16"/>
                <w:lang w:eastAsia="ru-RU"/>
              </w:rPr>
              <w:t>Информа</w:t>
            </w:r>
            <w:proofErr w:type="gramEnd"/>
            <w:r w:rsidR="00CC3EB6">
              <w:rPr>
                <w:rFonts w:ascii="Times New Roman" w:eastAsia="Times New Roman" w:hAnsi="Times New Roman"/>
                <w:sz w:val="16"/>
                <w:szCs w:val="16"/>
                <w:lang w:eastAsia="ru-RU"/>
              </w:rPr>
              <w:t>-</w:t>
            </w:r>
            <w:r w:rsidRPr="00183D4D">
              <w:rPr>
                <w:rFonts w:ascii="Times New Roman" w:eastAsia="Times New Roman" w:hAnsi="Times New Roman"/>
                <w:sz w:val="16"/>
                <w:szCs w:val="16"/>
                <w:lang w:eastAsia="ru-RU"/>
              </w:rPr>
              <w:t>ции</w:t>
            </w:r>
            <w:proofErr w:type="spellEnd"/>
            <w:r w:rsidRPr="00183D4D">
              <w:rPr>
                <w:rFonts w:ascii="Times New Roman" w:eastAsia="Times New Roman" w:hAnsi="Times New Roman"/>
                <w:sz w:val="16"/>
                <w:szCs w:val="16"/>
                <w:lang w:eastAsia="ru-RU"/>
              </w:rPr>
              <w:t xml:space="preserve"> об открытом </w:t>
            </w:r>
          </w:p>
          <w:p w:rsidR="00B81185" w:rsidRPr="009654D0" w:rsidRDefault="00B81185"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213" w:type="dxa"/>
          </w:tcPr>
          <w:p w:rsidR="00B81185" w:rsidRPr="009654D0" w:rsidRDefault="00B81185" w:rsidP="00540F7B">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Адрес Заказчика</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Россия, 119034, г. Москва, </w:t>
            </w:r>
            <w:proofErr w:type="spellStart"/>
            <w:r w:rsidRPr="009654D0">
              <w:rPr>
                <w:rFonts w:ascii="Times New Roman" w:eastAsia="Times New Roman" w:hAnsi="Times New Roman"/>
                <w:sz w:val="20"/>
                <w:szCs w:val="20"/>
                <w:lang w:eastAsia="ru-RU"/>
              </w:rPr>
              <w:t>Еропкинский</w:t>
            </w:r>
            <w:proofErr w:type="spellEnd"/>
            <w:r w:rsidRPr="009654D0">
              <w:rPr>
                <w:rFonts w:ascii="Times New Roman" w:eastAsia="Times New Roman" w:hAnsi="Times New Roman"/>
                <w:sz w:val="20"/>
                <w:szCs w:val="20"/>
                <w:lang w:eastAsia="ru-RU"/>
              </w:rPr>
              <w:t xml:space="preserve"> переулок, д.5, стр.1 </w:t>
            </w:r>
          </w:p>
          <w:p w:rsidR="00B81185" w:rsidRPr="00005AE9" w:rsidRDefault="00B81185" w:rsidP="00540F7B">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Номера телефонов</w:t>
            </w:r>
            <w:r w:rsidRPr="009654D0">
              <w:rPr>
                <w:rFonts w:ascii="Times New Roman" w:eastAsia="Times New Roman" w:hAnsi="Times New Roman"/>
                <w:sz w:val="20"/>
                <w:szCs w:val="24"/>
                <w:lang w:eastAsia="ru-RU"/>
              </w:rPr>
              <w:t xml:space="preserve">: </w:t>
            </w:r>
            <w:r w:rsidR="00005AE9" w:rsidRPr="00005AE9">
              <w:rPr>
                <w:rFonts w:ascii="Times New Roman" w:eastAsia="Times New Roman" w:hAnsi="Times New Roman"/>
                <w:color w:val="000000"/>
                <w:sz w:val="20"/>
                <w:szCs w:val="20"/>
                <w:lang w:eastAsia="ru-RU"/>
              </w:rPr>
              <w:t>(495) 986-26-84; (967) 066-87-44. Факс: (495)986-27-44.</w:t>
            </w:r>
          </w:p>
          <w:p w:rsidR="00B81185" w:rsidRPr="00005AE9" w:rsidRDefault="00B81185" w:rsidP="00540F7B">
            <w:pPr>
              <w:spacing w:after="0" w:line="240" w:lineRule="auto"/>
              <w:rPr>
                <w:rFonts w:ascii="Times New Roman" w:eastAsia="Times New Roman" w:hAnsi="Times New Roman"/>
                <w:b/>
                <w:color w:val="FF0000"/>
                <w:sz w:val="20"/>
                <w:szCs w:val="20"/>
                <w:lang w:eastAsia="ru-RU"/>
              </w:rPr>
            </w:pPr>
            <w:r w:rsidRPr="009654D0">
              <w:rPr>
                <w:rFonts w:ascii="Times New Roman" w:eastAsia="Times New Roman" w:hAnsi="Times New Roman"/>
                <w:b/>
                <w:sz w:val="20"/>
                <w:szCs w:val="24"/>
                <w:lang w:eastAsia="ru-RU"/>
              </w:rPr>
              <w:t xml:space="preserve">Адрес электронной </w:t>
            </w:r>
            <w:proofErr w:type="gramStart"/>
            <w:r w:rsidRPr="009654D0">
              <w:rPr>
                <w:rFonts w:ascii="Times New Roman" w:eastAsia="Times New Roman" w:hAnsi="Times New Roman"/>
                <w:b/>
                <w:sz w:val="20"/>
                <w:szCs w:val="24"/>
                <w:lang w:eastAsia="ru-RU"/>
              </w:rPr>
              <w:t>почты:</w:t>
            </w:r>
            <w:r w:rsidR="00005AE9">
              <w:rPr>
                <w:rFonts w:ascii="Times New Roman" w:eastAsia="Times New Roman" w:hAnsi="Times New Roman"/>
                <w:b/>
                <w:sz w:val="20"/>
                <w:szCs w:val="24"/>
                <w:lang w:eastAsia="ru-RU"/>
              </w:rPr>
              <w:t xml:space="preserve"> </w:t>
            </w:r>
            <w:r w:rsidRPr="009654D0">
              <w:rPr>
                <w:rFonts w:ascii="Times New Roman" w:eastAsia="Times New Roman" w:hAnsi="Times New Roman"/>
                <w:b/>
                <w:sz w:val="20"/>
                <w:szCs w:val="24"/>
                <w:lang w:eastAsia="ru-RU"/>
              </w:rPr>
              <w:t xml:space="preserve"> </w:t>
            </w:r>
            <w:r w:rsidR="00005AE9" w:rsidRPr="00005AE9">
              <w:rPr>
                <w:rFonts w:ascii="Times New Roman" w:eastAsia="Times New Roman" w:hAnsi="Times New Roman"/>
                <w:color w:val="000000"/>
                <w:sz w:val="20"/>
                <w:szCs w:val="20"/>
                <w:lang w:eastAsia="ru-RU"/>
              </w:rPr>
              <w:t>vtc2000@mail.ru</w:t>
            </w:r>
            <w:proofErr w:type="gramEnd"/>
          </w:p>
          <w:p w:rsidR="00B81185" w:rsidRPr="009654D0" w:rsidRDefault="00B81185" w:rsidP="00540F7B">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bCs/>
                <w:sz w:val="20"/>
                <w:szCs w:val="24"/>
                <w:lang w:eastAsia="ru-RU"/>
              </w:rPr>
              <w:t>Интернет-сайт Заказчика</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u w:val="single"/>
                <w:lang w:val="en-US" w:eastAsia="ru-RU"/>
              </w:rPr>
              <w:t>www</w:t>
            </w:r>
            <w:r w:rsidRPr="009654D0">
              <w:rPr>
                <w:rFonts w:ascii="Times New Roman" w:eastAsia="Times New Roman" w:hAnsi="Times New Roman"/>
                <w:sz w:val="20"/>
                <w:szCs w:val="24"/>
                <w:u w:val="single"/>
                <w:lang w:eastAsia="ru-RU"/>
              </w:rPr>
              <w:t>.</w:t>
            </w:r>
            <w:proofErr w:type="spellStart"/>
            <w:r w:rsidRPr="009654D0">
              <w:rPr>
                <w:rFonts w:ascii="Times New Roman" w:eastAsia="Times New Roman" w:hAnsi="Times New Roman"/>
                <w:sz w:val="20"/>
                <w:szCs w:val="24"/>
                <w:u w:val="single"/>
                <w:lang w:val="en-US" w:eastAsia="ru-RU"/>
              </w:rPr>
              <w:t>postkomsg</w:t>
            </w:r>
            <w:proofErr w:type="spellEnd"/>
            <w:r w:rsidRPr="009654D0">
              <w:rPr>
                <w:rFonts w:ascii="Times New Roman" w:eastAsia="Times New Roman" w:hAnsi="Times New Roman"/>
                <w:sz w:val="20"/>
                <w:szCs w:val="24"/>
                <w:u w:val="single"/>
                <w:lang w:eastAsia="ru-RU"/>
              </w:rPr>
              <w:t>.</w:t>
            </w:r>
            <w:r w:rsidRPr="009654D0">
              <w:rPr>
                <w:rFonts w:ascii="Times New Roman" w:eastAsia="Times New Roman" w:hAnsi="Times New Roman"/>
                <w:sz w:val="20"/>
                <w:szCs w:val="24"/>
                <w:u w:val="single"/>
                <w:lang w:val="en-US" w:eastAsia="ru-RU"/>
              </w:rPr>
              <w:t>com</w:t>
            </w:r>
          </w:p>
        </w:tc>
      </w:tr>
      <w:tr w:rsidR="00B81185" w:rsidRPr="002F03C0" w:rsidTr="00CC3EB6">
        <w:tc>
          <w:tcPr>
            <w:tcW w:w="993" w:type="dxa"/>
            <w:gridSpan w:val="2"/>
          </w:tcPr>
          <w:p w:rsidR="00B81185" w:rsidRPr="009654D0" w:rsidRDefault="00B81185" w:rsidP="00005AE9">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 xml:space="preserve">пп.6.2 п.6 </w:t>
            </w:r>
            <w:proofErr w:type="spellStart"/>
            <w:proofErr w:type="gramStart"/>
            <w:r>
              <w:rPr>
                <w:rFonts w:ascii="Times New Roman" w:eastAsia="Times New Roman" w:hAnsi="Times New Roman"/>
                <w:sz w:val="16"/>
                <w:szCs w:val="16"/>
                <w:lang w:eastAsia="ru-RU"/>
              </w:rPr>
              <w:t>Инструк</w:t>
            </w:r>
            <w:r w:rsidR="00CC3EB6">
              <w:rPr>
                <w:rFonts w:ascii="Times New Roman" w:eastAsia="Times New Roman" w:hAnsi="Times New Roman"/>
                <w:sz w:val="16"/>
                <w:szCs w:val="16"/>
                <w:lang w:eastAsia="ru-RU"/>
              </w:rPr>
              <w:t>-</w:t>
            </w:r>
            <w:r>
              <w:rPr>
                <w:rFonts w:ascii="Times New Roman" w:eastAsia="Times New Roman" w:hAnsi="Times New Roman"/>
                <w:sz w:val="16"/>
                <w:szCs w:val="16"/>
                <w:lang w:eastAsia="ru-RU"/>
              </w:rPr>
              <w:t>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r w:rsidR="00005AE9">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конкурса</w:t>
            </w:r>
          </w:p>
        </w:tc>
        <w:tc>
          <w:tcPr>
            <w:tcW w:w="9213" w:type="dxa"/>
          </w:tcPr>
          <w:p w:rsidR="00B81185" w:rsidRPr="009654D0" w:rsidRDefault="00B81185" w:rsidP="00540F7B">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9654D0">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B81185" w:rsidRPr="002F03C0" w:rsidTr="00CC3EB6">
        <w:tc>
          <w:tcPr>
            <w:tcW w:w="10206" w:type="dxa"/>
            <w:gridSpan w:val="3"/>
          </w:tcPr>
          <w:p w:rsidR="00B81185" w:rsidRPr="009654D0" w:rsidRDefault="00005AE9" w:rsidP="00540F7B">
            <w:pPr>
              <w:spacing w:after="0" w:line="240" w:lineRule="auto"/>
              <w:rPr>
                <w:rFonts w:ascii="Times New Roman" w:eastAsia="Times New Roman" w:hAnsi="Times New Roman"/>
                <w:b/>
                <w:sz w:val="20"/>
                <w:szCs w:val="24"/>
                <w:lang w:eastAsia="ru-RU"/>
              </w:rPr>
            </w:pPr>
            <w:r>
              <w:rPr>
                <w:rFonts w:ascii="Times New Roman" w:eastAsia="Times New Roman" w:hAnsi="Times New Roman"/>
                <w:b/>
                <w:sz w:val="20"/>
                <w:szCs w:val="24"/>
                <w:lang w:eastAsia="ru-RU"/>
              </w:rPr>
              <w:t xml:space="preserve">                               </w:t>
            </w:r>
            <w:r w:rsidR="00B81185" w:rsidRPr="009654D0">
              <w:rPr>
                <w:rFonts w:ascii="Times New Roman" w:eastAsia="Times New Roman" w:hAnsi="Times New Roman"/>
                <w:b/>
                <w:sz w:val="20"/>
                <w:szCs w:val="24"/>
                <w:lang w:eastAsia="ru-RU"/>
              </w:rPr>
              <w:t xml:space="preserve">Подготовка и подача конкурсных заявок </w:t>
            </w:r>
          </w:p>
        </w:tc>
      </w:tr>
      <w:tr w:rsidR="00B81185" w:rsidRPr="002F03C0" w:rsidTr="00CC3EB6">
        <w:tc>
          <w:tcPr>
            <w:tcW w:w="993" w:type="dxa"/>
            <w:gridSpan w:val="2"/>
          </w:tcPr>
          <w:p w:rsidR="00B81185" w:rsidRPr="009654D0" w:rsidRDefault="00B81185" w:rsidP="00005AE9">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 xml:space="preserve">пп.8.1 п.8 </w:t>
            </w:r>
            <w:proofErr w:type="spellStart"/>
            <w:proofErr w:type="gramStart"/>
            <w:r>
              <w:rPr>
                <w:rFonts w:ascii="Times New Roman" w:eastAsia="Times New Roman" w:hAnsi="Times New Roman"/>
                <w:sz w:val="16"/>
                <w:szCs w:val="16"/>
                <w:lang w:eastAsia="ru-RU"/>
              </w:rPr>
              <w:t>Инструк</w:t>
            </w:r>
            <w:r w:rsidR="00CC3EB6">
              <w:rPr>
                <w:rFonts w:ascii="Times New Roman" w:eastAsia="Times New Roman" w:hAnsi="Times New Roman"/>
                <w:sz w:val="16"/>
                <w:szCs w:val="16"/>
                <w:lang w:eastAsia="ru-RU"/>
              </w:rPr>
              <w:t>-</w:t>
            </w:r>
            <w:r>
              <w:rPr>
                <w:rFonts w:ascii="Times New Roman" w:eastAsia="Times New Roman" w:hAnsi="Times New Roman"/>
                <w:sz w:val="16"/>
                <w:szCs w:val="16"/>
                <w:lang w:eastAsia="ru-RU"/>
              </w:rPr>
              <w:t>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r w:rsidR="00005AE9">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конкурса</w:t>
            </w:r>
          </w:p>
        </w:tc>
        <w:tc>
          <w:tcPr>
            <w:tcW w:w="9213" w:type="dxa"/>
          </w:tcPr>
          <w:p w:rsidR="00B81185" w:rsidRPr="009654D0" w:rsidRDefault="00B81185" w:rsidP="00540F7B">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Язык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t>русский</w:t>
            </w:r>
          </w:p>
        </w:tc>
      </w:tr>
      <w:tr w:rsidR="00B81185" w:rsidRPr="002F03C0" w:rsidTr="00CC3EB6">
        <w:tc>
          <w:tcPr>
            <w:tcW w:w="993" w:type="dxa"/>
            <w:gridSpan w:val="2"/>
          </w:tcPr>
          <w:p w:rsidR="00B81185" w:rsidRPr="009654D0" w:rsidRDefault="00B81185" w:rsidP="00005AE9">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 xml:space="preserve">пп.11.1 п.11 </w:t>
            </w:r>
            <w:proofErr w:type="spellStart"/>
            <w:proofErr w:type="gramStart"/>
            <w:r>
              <w:rPr>
                <w:rFonts w:ascii="Times New Roman" w:eastAsia="Times New Roman" w:hAnsi="Times New Roman"/>
                <w:sz w:val="16"/>
                <w:szCs w:val="16"/>
                <w:lang w:eastAsia="ru-RU"/>
              </w:rPr>
              <w:t>Инструк</w:t>
            </w:r>
            <w:r w:rsidR="00CC3EB6">
              <w:rPr>
                <w:rFonts w:ascii="Times New Roman" w:eastAsia="Times New Roman" w:hAnsi="Times New Roman"/>
                <w:sz w:val="16"/>
                <w:szCs w:val="16"/>
                <w:lang w:eastAsia="ru-RU"/>
              </w:rPr>
              <w:t>-</w:t>
            </w:r>
            <w:r>
              <w:rPr>
                <w:rFonts w:ascii="Times New Roman" w:eastAsia="Times New Roman" w:hAnsi="Times New Roman"/>
                <w:sz w:val="16"/>
                <w:szCs w:val="16"/>
                <w:lang w:eastAsia="ru-RU"/>
              </w:rPr>
              <w:t>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r w:rsidR="00005AE9">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конкурса</w:t>
            </w:r>
          </w:p>
        </w:tc>
        <w:tc>
          <w:tcPr>
            <w:tcW w:w="9213" w:type="dxa"/>
          </w:tcPr>
          <w:p w:rsidR="00B81185" w:rsidRPr="009654D0" w:rsidRDefault="00B81185" w:rsidP="00540F7B">
            <w:pPr>
              <w:tabs>
                <w:tab w:val="left" w:pos="309"/>
              </w:tabs>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Валюта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r>
            <w:proofErr w:type="gramStart"/>
            <w:r w:rsidRPr="009654D0">
              <w:rPr>
                <w:rFonts w:ascii="Times New Roman" w:eastAsia="Times New Roman" w:hAnsi="Times New Roman"/>
                <w:sz w:val="20"/>
                <w:szCs w:val="24"/>
                <w:lang w:eastAsia="ru-RU"/>
              </w:rPr>
              <w:t>российский  рубль</w:t>
            </w:r>
            <w:proofErr w:type="gramEnd"/>
          </w:p>
        </w:tc>
      </w:tr>
      <w:tr w:rsidR="00B81185" w:rsidRPr="002F03C0" w:rsidTr="00CC3EB6">
        <w:tc>
          <w:tcPr>
            <w:tcW w:w="993" w:type="dxa"/>
            <w:gridSpan w:val="2"/>
          </w:tcPr>
          <w:p w:rsidR="00B81185" w:rsidRPr="009654D0" w:rsidRDefault="00B81185" w:rsidP="00005AE9">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 xml:space="preserve">пп.9.2 п.9 </w:t>
            </w:r>
            <w:proofErr w:type="spellStart"/>
            <w:proofErr w:type="gramStart"/>
            <w:r>
              <w:rPr>
                <w:rFonts w:ascii="Times New Roman" w:eastAsia="Times New Roman" w:hAnsi="Times New Roman"/>
                <w:sz w:val="16"/>
                <w:szCs w:val="16"/>
                <w:lang w:eastAsia="ru-RU"/>
              </w:rPr>
              <w:t>Инструк</w:t>
            </w:r>
            <w:r w:rsidR="00CC3EB6">
              <w:rPr>
                <w:rFonts w:ascii="Times New Roman" w:eastAsia="Times New Roman" w:hAnsi="Times New Roman"/>
                <w:sz w:val="16"/>
                <w:szCs w:val="16"/>
                <w:lang w:eastAsia="ru-RU"/>
              </w:rPr>
              <w:t>-</w:t>
            </w:r>
            <w:r>
              <w:rPr>
                <w:rFonts w:ascii="Times New Roman" w:eastAsia="Times New Roman" w:hAnsi="Times New Roman"/>
                <w:sz w:val="16"/>
                <w:szCs w:val="16"/>
                <w:lang w:eastAsia="ru-RU"/>
              </w:rPr>
              <w:t>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r w:rsidR="00005AE9">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онкурса</w:t>
            </w:r>
            <w:proofErr w:type="spellEnd"/>
          </w:p>
        </w:tc>
        <w:tc>
          <w:tcPr>
            <w:tcW w:w="9213" w:type="dxa"/>
          </w:tcPr>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Все участники конкурса должны включить в свои конку</w:t>
            </w:r>
            <w:r>
              <w:rPr>
                <w:rFonts w:ascii="Times New Roman" w:eastAsia="Times New Roman" w:hAnsi="Times New Roman"/>
                <w:sz w:val="20"/>
                <w:szCs w:val="24"/>
                <w:lang w:eastAsia="ru-RU"/>
              </w:rPr>
              <w:t>рсные заявки помимо</w:t>
            </w:r>
            <w:r w:rsidRPr="005066DA">
              <w:rPr>
                <w:rFonts w:ascii="Times New Roman" w:eastAsia="Times New Roman" w:hAnsi="Times New Roman"/>
                <w:sz w:val="20"/>
                <w:szCs w:val="24"/>
                <w:lang w:eastAsia="ru-RU"/>
              </w:rPr>
              <w:t xml:space="preserve"> документов</w:t>
            </w:r>
            <w:r>
              <w:rPr>
                <w:rFonts w:ascii="Times New Roman" w:eastAsia="Times New Roman" w:hAnsi="Times New Roman"/>
                <w:sz w:val="20"/>
                <w:szCs w:val="24"/>
                <w:lang w:eastAsia="ru-RU"/>
              </w:rPr>
              <w:t xml:space="preserve"> и информации</w:t>
            </w:r>
            <w:r w:rsidRPr="005066DA">
              <w:rPr>
                <w:rFonts w:ascii="Times New Roman" w:eastAsia="Times New Roman" w:hAnsi="Times New Roman"/>
                <w:sz w:val="20"/>
                <w:szCs w:val="24"/>
                <w:lang w:eastAsia="ru-RU"/>
              </w:rPr>
              <w:t xml:space="preserve">, указанных </w:t>
            </w:r>
            <w:proofErr w:type="gramStart"/>
            <w:r w:rsidRPr="005066DA">
              <w:rPr>
                <w:rFonts w:ascii="Times New Roman" w:eastAsia="Times New Roman" w:hAnsi="Times New Roman"/>
                <w:sz w:val="20"/>
                <w:szCs w:val="24"/>
                <w:lang w:eastAsia="ru-RU"/>
              </w:rPr>
              <w:t xml:space="preserve">в  </w:t>
            </w:r>
            <w:proofErr w:type="spellStart"/>
            <w:r w:rsidRPr="005066DA">
              <w:rPr>
                <w:rFonts w:ascii="Times New Roman" w:eastAsia="Times New Roman" w:hAnsi="Times New Roman"/>
                <w:sz w:val="20"/>
                <w:szCs w:val="24"/>
                <w:lang w:eastAsia="ru-RU"/>
              </w:rPr>
              <w:t>пп</w:t>
            </w:r>
            <w:proofErr w:type="spellEnd"/>
            <w:r w:rsidRPr="005066DA">
              <w:rPr>
                <w:rFonts w:ascii="Times New Roman" w:eastAsia="Times New Roman" w:hAnsi="Times New Roman"/>
                <w:sz w:val="20"/>
                <w:szCs w:val="24"/>
                <w:lang w:eastAsia="ru-RU"/>
              </w:rPr>
              <w:t>.</w:t>
            </w:r>
            <w:proofErr w:type="gramEnd"/>
            <w:r w:rsidRPr="005066DA">
              <w:rPr>
                <w:rFonts w:ascii="Times New Roman" w:eastAsia="Times New Roman" w:hAnsi="Times New Roman"/>
                <w:sz w:val="20"/>
                <w:szCs w:val="24"/>
                <w:lang w:eastAsia="ru-RU"/>
              </w:rPr>
              <w:t xml:space="preserve"> 2.3 </w:t>
            </w:r>
            <w:r w:rsidR="006C6B28">
              <w:rPr>
                <w:rFonts w:ascii="Times New Roman" w:eastAsia="Times New Roman" w:hAnsi="Times New Roman"/>
                <w:sz w:val="20"/>
                <w:szCs w:val="24"/>
                <w:lang w:eastAsia="ru-RU"/>
              </w:rPr>
              <w:t>-</w:t>
            </w:r>
            <w:r w:rsidRPr="005066DA">
              <w:rPr>
                <w:rFonts w:ascii="Times New Roman" w:eastAsia="Times New Roman" w:hAnsi="Times New Roman"/>
                <w:sz w:val="20"/>
                <w:szCs w:val="24"/>
                <w:lang w:eastAsia="ru-RU"/>
              </w:rPr>
              <w:t xml:space="preserve"> 2.5. п. 2 настоящей инструкции, следующую информацию: </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1. Сведения и документы об участнике конкурса, подавшем такую заявку:</w:t>
            </w:r>
          </w:p>
          <w:p w:rsidR="005F7537" w:rsidRPr="005F7537" w:rsidRDefault="005F7537" w:rsidP="005F7537">
            <w:pPr>
              <w:tabs>
                <w:tab w:val="num" w:pos="1080"/>
              </w:tabs>
              <w:spacing w:after="0" w:line="240" w:lineRule="auto"/>
              <w:jc w:val="both"/>
              <w:rPr>
                <w:rFonts w:ascii="Times New Roman" w:eastAsia="Times New Roman" w:hAnsi="Times New Roman"/>
                <w:sz w:val="20"/>
                <w:szCs w:val="24"/>
                <w:lang w:eastAsia="ru-RU"/>
              </w:rPr>
            </w:pPr>
            <w:r w:rsidRPr="005F7537">
              <w:rPr>
                <w:rFonts w:ascii="Times New Roman" w:eastAsia="Times New Roman" w:hAnsi="Times New Roman"/>
                <w:sz w:val="20"/>
                <w:szCs w:val="24"/>
                <w:lang w:eastAsia="ru-RU"/>
              </w:rPr>
              <w:t>а)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
          <w:p w:rsidR="005F7537" w:rsidRPr="005F7537" w:rsidRDefault="005F7537" w:rsidP="005F7537">
            <w:pPr>
              <w:tabs>
                <w:tab w:val="num" w:pos="1080"/>
              </w:tabs>
              <w:spacing w:after="0" w:line="240" w:lineRule="auto"/>
              <w:jc w:val="both"/>
              <w:rPr>
                <w:rFonts w:ascii="Times New Roman" w:eastAsia="Times New Roman" w:hAnsi="Times New Roman"/>
                <w:sz w:val="20"/>
                <w:szCs w:val="24"/>
                <w:lang w:eastAsia="ru-RU"/>
              </w:rPr>
            </w:pPr>
            <w:r w:rsidRPr="005F7537">
              <w:rPr>
                <w:rFonts w:ascii="Times New Roman" w:eastAsia="Times New Roman" w:hAnsi="Times New Roman"/>
                <w:sz w:val="20"/>
                <w:szCs w:val="24"/>
                <w:lang w:eastAsia="ru-RU"/>
              </w:rPr>
              <w:t xml:space="preserve">б) нотариально заверенные копии учредительных документов участника конкурса (для юридического лица); </w:t>
            </w:r>
          </w:p>
          <w:p w:rsidR="003F3FF0" w:rsidRDefault="005F7537" w:rsidP="005F7537">
            <w:pPr>
              <w:tabs>
                <w:tab w:val="num" w:pos="1080"/>
              </w:tabs>
              <w:spacing w:after="0" w:line="240" w:lineRule="auto"/>
              <w:jc w:val="both"/>
              <w:rPr>
                <w:rFonts w:ascii="Times New Roman" w:eastAsia="Times New Roman" w:hAnsi="Times New Roman"/>
                <w:sz w:val="20"/>
                <w:szCs w:val="24"/>
                <w:lang w:eastAsia="ru-RU"/>
              </w:rPr>
            </w:pPr>
            <w:r w:rsidRPr="005F7537">
              <w:rPr>
                <w:rFonts w:ascii="Times New Roman" w:eastAsia="Times New Roman" w:hAnsi="Times New Roman"/>
                <w:sz w:val="20"/>
                <w:szCs w:val="24"/>
                <w:lang w:eastAsia="ru-RU"/>
              </w:rPr>
              <w:t>в)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на сайте Заказчика извещения о проведении конкурса (для российских участников закупки), надлежащим образом заверенный перевод на русский язык выписки (оригинала или нотариально заверенной копии)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 копии документов, удостоверяющих личность (для иного физического лица);</w:t>
            </w:r>
          </w:p>
          <w:p w:rsidR="003F3FF0" w:rsidRPr="003F3FF0" w:rsidRDefault="005F7537" w:rsidP="003F3FF0">
            <w:pPr>
              <w:tabs>
                <w:tab w:val="num" w:pos="1080"/>
              </w:tabs>
              <w:spacing w:after="0" w:line="240" w:lineRule="auto"/>
              <w:jc w:val="both"/>
              <w:rPr>
                <w:rFonts w:ascii="Times New Roman" w:eastAsia="Times New Roman" w:hAnsi="Times New Roman"/>
                <w:sz w:val="20"/>
                <w:szCs w:val="24"/>
                <w:lang w:eastAsia="ru-RU"/>
              </w:rPr>
            </w:pPr>
            <w:r w:rsidRPr="005F7537">
              <w:rPr>
                <w:rFonts w:ascii="Times New Roman" w:eastAsia="Times New Roman" w:hAnsi="Times New Roman"/>
                <w:sz w:val="20"/>
                <w:szCs w:val="24"/>
                <w:lang w:eastAsia="ru-RU"/>
              </w:rPr>
              <w:t xml:space="preserve"> </w:t>
            </w:r>
            <w:r w:rsidR="003F3FF0" w:rsidRPr="003F3FF0">
              <w:rPr>
                <w:rFonts w:ascii="Times New Roman" w:eastAsia="Times New Roman" w:hAnsi="Times New Roman"/>
                <w:sz w:val="20"/>
                <w:szCs w:val="24"/>
                <w:lang w:eastAsia="ru-RU"/>
              </w:rPr>
              <w:t>д)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3F3FF0" w:rsidRPr="003F3FF0" w:rsidRDefault="003F3FF0" w:rsidP="003F3FF0">
            <w:pPr>
              <w:tabs>
                <w:tab w:val="num" w:pos="1080"/>
              </w:tabs>
              <w:spacing w:after="0" w:line="240" w:lineRule="auto"/>
              <w:jc w:val="both"/>
              <w:rPr>
                <w:rFonts w:ascii="Times New Roman" w:eastAsia="Times New Roman" w:hAnsi="Times New Roman"/>
                <w:sz w:val="20"/>
                <w:szCs w:val="24"/>
                <w:lang w:eastAsia="ru-RU"/>
              </w:rPr>
            </w:pPr>
            <w:r w:rsidRPr="003F3FF0">
              <w:rPr>
                <w:rFonts w:ascii="Times New Roman" w:eastAsia="Times New Roman" w:hAnsi="Times New Roman"/>
                <w:sz w:val="20"/>
                <w:szCs w:val="24"/>
                <w:lang w:eastAsia="ru-RU"/>
              </w:rPr>
              <w:t>е) предложение о функциональных характеристиках (потребительских свойствах)</w:t>
            </w:r>
            <w:r w:rsidR="005A0232">
              <w:rPr>
                <w:rFonts w:ascii="Times New Roman" w:eastAsia="Times New Roman" w:hAnsi="Times New Roman"/>
                <w:sz w:val="20"/>
                <w:szCs w:val="24"/>
                <w:lang w:eastAsia="ru-RU"/>
              </w:rPr>
              <w:t xml:space="preserve"> и</w:t>
            </w:r>
            <w:r w:rsidRPr="003F3FF0">
              <w:rPr>
                <w:rFonts w:ascii="Times New Roman" w:eastAsia="Times New Roman" w:hAnsi="Times New Roman"/>
                <w:sz w:val="20"/>
                <w:szCs w:val="24"/>
                <w:lang w:eastAsia="ru-RU"/>
              </w:rPr>
              <w:t xml:space="preserve"> качественных характеристиках услуг и иные предложения об условиях исполнения договора;</w:t>
            </w:r>
          </w:p>
          <w:p w:rsidR="003F3FF0" w:rsidRPr="003F3FF0" w:rsidRDefault="003F3FF0" w:rsidP="003F3FF0">
            <w:pPr>
              <w:tabs>
                <w:tab w:val="num" w:pos="1080"/>
              </w:tabs>
              <w:spacing w:after="0" w:line="240" w:lineRule="auto"/>
              <w:jc w:val="both"/>
              <w:rPr>
                <w:rFonts w:ascii="Times New Roman" w:eastAsia="Times New Roman" w:hAnsi="Times New Roman"/>
                <w:sz w:val="20"/>
                <w:szCs w:val="24"/>
                <w:lang w:eastAsia="ru-RU"/>
              </w:rPr>
            </w:pPr>
            <w:r w:rsidRPr="003F3FF0">
              <w:rPr>
                <w:rFonts w:ascii="Times New Roman" w:eastAsia="Times New Roman" w:hAnsi="Times New Roman"/>
                <w:sz w:val="20"/>
                <w:szCs w:val="24"/>
                <w:lang w:eastAsia="ru-RU"/>
              </w:rPr>
              <w:t>ж) документы или копии документов, подтверждающих соответствие участника конкурса требованиям, перечисленным в п. 2 настоящей инструкции;</w:t>
            </w:r>
          </w:p>
          <w:p w:rsidR="003F3FF0" w:rsidRPr="003F3FF0" w:rsidRDefault="003F3FF0" w:rsidP="003F3FF0">
            <w:pPr>
              <w:tabs>
                <w:tab w:val="num" w:pos="1080"/>
              </w:tabs>
              <w:spacing w:after="0" w:line="240" w:lineRule="auto"/>
              <w:jc w:val="both"/>
              <w:rPr>
                <w:rFonts w:ascii="Times New Roman" w:eastAsia="Times New Roman" w:hAnsi="Times New Roman"/>
                <w:sz w:val="20"/>
                <w:szCs w:val="24"/>
                <w:lang w:eastAsia="ru-RU"/>
              </w:rPr>
            </w:pPr>
            <w:r w:rsidRPr="003F3FF0">
              <w:rPr>
                <w:rFonts w:ascii="Times New Roman" w:eastAsia="Times New Roman" w:hAnsi="Times New Roman"/>
                <w:sz w:val="20"/>
                <w:szCs w:val="24"/>
                <w:lang w:eastAsia="ru-RU"/>
              </w:rPr>
              <w:t>з) в случаях, предусмотренных конкурсной документацией, копии документов, подтверждающих соответствие услуг требованиям законодательства;</w:t>
            </w:r>
          </w:p>
          <w:p w:rsidR="005F7537" w:rsidRDefault="003F3FF0" w:rsidP="003F3FF0">
            <w:pPr>
              <w:tabs>
                <w:tab w:val="num" w:pos="1080"/>
              </w:tabs>
              <w:spacing w:after="0" w:line="240" w:lineRule="auto"/>
              <w:jc w:val="both"/>
              <w:rPr>
                <w:rFonts w:ascii="Times New Roman" w:eastAsia="Times New Roman" w:hAnsi="Times New Roman"/>
                <w:sz w:val="20"/>
                <w:szCs w:val="24"/>
                <w:lang w:eastAsia="ru-RU"/>
              </w:rPr>
            </w:pPr>
            <w:r w:rsidRPr="003F3FF0">
              <w:rPr>
                <w:rFonts w:ascii="Times New Roman" w:eastAsia="Times New Roman" w:hAnsi="Times New Roman"/>
                <w:sz w:val="20"/>
                <w:szCs w:val="24"/>
                <w:lang w:eastAsia="ru-RU"/>
              </w:rPr>
              <w:t>и) предложение о цене договора с приложением расчетов обоснования этой цены по основным видам затрат. При этом в составе конкурсной заявки участник конкурса представляет расчет предлагаемой цены договора (цены лота), произведенный им по перечню оказываемых услуг в соответствии с техническим заданием, входящим в состав конкурсной документации;</w:t>
            </w:r>
          </w:p>
          <w:p w:rsidR="00B81185" w:rsidRPr="005066DA" w:rsidRDefault="00B81185" w:rsidP="005F7537">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оказываемых услуг в соответствии с Техническим заданием, входящим в состав конкурсной документации. </w:t>
            </w:r>
          </w:p>
          <w:p w:rsidR="00B81185" w:rsidRPr="005066DA" w:rsidRDefault="00B81185" w:rsidP="00540F7B">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5F1E38" w:rsidRPr="005F1E38" w:rsidRDefault="00B81185" w:rsidP="005F1E38">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4. </w:t>
            </w:r>
            <w:r w:rsidR="005F1E38" w:rsidRPr="005F1E38">
              <w:rPr>
                <w:rFonts w:ascii="Times New Roman" w:eastAsia="Times New Roman" w:hAnsi="Times New Roman"/>
                <w:sz w:val="20"/>
                <w:szCs w:val="24"/>
                <w:lang w:eastAsia="ru-RU"/>
              </w:rPr>
              <w:t xml:space="preserve">Проект Сметы, составленный по форме № 7, с необходимыми обоснованиями (расчетами),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29.09.2015 № 12. </w:t>
            </w:r>
          </w:p>
          <w:p w:rsidR="005F1E38" w:rsidRPr="005F1E38" w:rsidRDefault="005F1E38" w:rsidP="005F1E38">
            <w:pPr>
              <w:tabs>
                <w:tab w:val="num" w:pos="1080"/>
              </w:tabs>
              <w:spacing w:after="0" w:line="240" w:lineRule="auto"/>
              <w:jc w:val="both"/>
              <w:rPr>
                <w:rFonts w:ascii="Times New Roman" w:eastAsia="Times New Roman" w:hAnsi="Times New Roman"/>
                <w:sz w:val="20"/>
                <w:szCs w:val="24"/>
                <w:lang w:eastAsia="ru-RU"/>
              </w:rPr>
            </w:pPr>
            <w:r w:rsidRPr="005F1E38">
              <w:rPr>
                <w:rFonts w:ascii="Times New Roman" w:eastAsia="Times New Roman" w:hAnsi="Times New Roman"/>
                <w:sz w:val="20"/>
                <w:szCs w:val="24"/>
                <w:lang w:eastAsia="ru-RU"/>
              </w:rPr>
              <w:t>Содержательная часть проекта Сметы должна быть представлена в виде таблицы.</w:t>
            </w:r>
          </w:p>
          <w:p w:rsidR="005F1E38" w:rsidRPr="005F1E38" w:rsidRDefault="005F1E38" w:rsidP="005F1E38">
            <w:pPr>
              <w:tabs>
                <w:tab w:val="num" w:pos="1080"/>
              </w:tabs>
              <w:spacing w:after="0" w:line="240" w:lineRule="auto"/>
              <w:jc w:val="both"/>
              <w:rPr>
                <w:rFonts w:ascii="Times New Roman" w:eastAsia="Times New Roman" w:hAnsi="Times New Roman"/>
                <w:sz w:val="20"/>
                <w:szCs w:val="24"/>
                <w:lang w:eastAsia="ru-RU"/>
              </w:rPr>
            </w:pPr>
            <w:r w:rsidRPr="005F1E38">
              <w:rPr>
                <w:rFonts w:ascii="Times New Roman" w:eastAsia="Times New Roman" w:hAnsi="Times New Roman"/>
                <w:sz w:val="20"/>
                <w:szCs w:val="24"/>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5F1E38" w:rsidRPr="005F1E38" w:rsidRDefault="005F1E38" w:rsidP="005F1E38">
            <w:pPr>
              <w:tabs>
                <w:tab w:val="num" w:pos="1080"/>
              </w:tabs>
              <w:spacing w:after="0" w:line="240" w:lineRule="auto"/>
              <w:jc w:val="both"/>
              <w:rPr>
                <w:rFonts w:ascii="Times New Roman" w:eastAsia="Times New Roman" w:hAnsi="Times New Roman"/>
                <w:sz w:val="20"/>
                <w:szCs w:val="24"/>
                <w:lang w:eastAsia="ru-RU"/>
              </w:rPr>
            </w:pPr>
            <w:r w:rsidRPr="005F1E38">
              <w:rPr>
                <w:rFonts w:ascii="Times New Roman" w:eastAsia="Times New Roman" w:hAnsi="Times New Roman"/>
                <w:sz w:val="20"/>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5F1E38" w:rsidRPr="005F1E38" w:rsidRDefault="005F1E38" w:rsidP="005F1E38">
            <w:pPr>
              <w:tabs>
                <w:tab w:val="num" w:pos="1080"/>
              </w:tabs>
              <w:spacing w:after="0" w:line="240" w:lineRule="auto"/>
              <w:jc w:val="both"/>
              <w:rPr>
                <w:rFonts w:ascii="Times New Roman" w:eastAsia="Times New Roman" w:hAnsi="Times New Roman"/>
                <w:sz w:val="20"/>
                <w:szCs w:val="24"/>
                <w:lang w:eastAsia="ru-RU"/>
              </w:rPr>
            </w:pPr>
            <w:r w:rsidRPr="005F1E38">
              <w:rPr>
                <w:rFonts w:ascii="Times New Roman" w:eastAsia="Times New Roman" w:hAnsi="Times New Roman"/>
                <w:sz w:val="20"/>
                <w:szCs w:val="24"/>
                <w:lang w:eastAsia="ru-RU"/>
              </w:rPr>
              <w:t>В проекте Сметы по каждому виду расходов указываются объем услуг, расценки за единицу, а также общая стоимость каждого вида услуг.</w:t>
            </w:r>
          </w:p>
          <w:p w:rsidR="005F1E38" w:rsidRPr="005F1E38" w:rsidRDefault="005F1E38" w:rsidP="005F1E38">
            <w:pPr>
              <w:tabs>
                <w:tab w:val="num" w:pos="1080"/>
              </w:tabs>
              <w:spacing w:after="0" w:line="240" w:lineRule="auto"/>
              <w:jc w:val="both"/>
              <w:rPr>
                <w:rFonts w:ascii="Times New Roman" w:eastAsia="Times New Roman" w:hAnsi="Times New Roman"/>
                <w:sz w:val="20"/>
                <w:szCs w:val="24"/>
                <w:lang w:eastAsia="ru-RU"/>
              </w:rPr>
            </w:pPr>
            <w:r w:rsidRPr="005F1E38">
              <w:rPr>
                <w:rFonts w:ascii="Times New Roman" w:eastAsia="Times New Roman" w:hAnsi="Times New Roman"/>
                <w:sz w:val="20"/>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5F1E38" w:rsidRPr="005F1E38" w:rsidRDefault="005F1E38" w:rsidP="005F1E38">
            <w:pPr>
              <w:tabs>
                <w:tab w:val="num" w:pos="1080"/>
              </w:tabs>
              <w:spacing w:after="0" w:line="240" w:lineRule="auto"/>
              <w:jc w:val="both"/>
              <w:rPr>
                <w:rFonts w:ascii="Times New Roman" w:eastAsia="Times New Roman" w:hAnsi="Times New Roman"/>
                <w:sz w:val="20"/>
                <w:szCs w:val="24"/>
                <w:lang w:eastAsia="ru-RU"/>
              </w:rPr>
            </w:pPr>
            <w:r w:rsidRPr="005F1E38">
              <w:rPr>
                <w:rFonts w:ascii="Times New Roman" w:eastAsia="Times New Roman" w:hAnsi="Times New Roman"/>
                <w:sz w:val="20"/>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5F1E38" w:rsidRPr="005F1E38" w:rsidRDefault="005F1E38" w:rsidP="005F1E38">
            <w:pPr>
              <w:tabs>
                <w:tab w:val="num" w:pos="1080"/>
              </w:tabs>
              <w:spacing w:after="0" w:line="240" w:lineRule="auto"/>
              <w:jc w:val="both"/>
              <w:rPr>
                <w:rFonts w:ascii="Times New Roman" w:eastAsia="Times New Roman" w:hAnsi="Times New Roman"/>
                <w:sz w:val="20"/>
                <w:szCs w:val="24"/>
                <w:lang w:eastAsia="ru-RU"/>
              </w:rPr>
            </w:pPr>
            <w:r w:rsidRPr="005F1E38">
              <w:rPr>
                <w:rFonts w:ascii="Times New Roman" w:eastAsia="Times New Roman" w:hAnsi="Times New Roman"/>
                <w:sz w:val="20"/>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5F1E38" w:rsidRPr="005F1E38" w:rsidRDefault="005F1E38" w:rsidP="005F1E38">
            <w:pPr>
              <w:tabs>
                <w:tab w:val="num" w:pos="1080"/>
              </w:tabs>
              <w:spacing w:after="0" w:line="240" w:lineRule="auto"/>
              <w:jc w:val="both"/>
              <w:rPr>
                <w:rFonts w:ascii="Times New Roman" w:eastAsia="Times New Roman" w:hAnsi="Times New Roman"/>
                <w:sz w:val="20"/>
                <w:szCs w:val="24"/>
                <w:lang w:eastAsia="ru-RU"/>
              </w:rPr>
            </w:pPr>
            <w:r w:rsidRPr="005F1E38">
              <w:rPr>
                <w:rFonts w:ascii="Times New Roman" w:eastAsia="Times New Roman" w:hAnsi="Times New Roman"/>
                <w:sz w:val="20"/>
                <w:szCs w:val="24"/>
                <w:lang w:eastAsia="ru-RU"/>
              </w:rPr>
              <w:t xml:space="preserve">Цена Договора, указанная участником конкурса в форме № 1 «Конкурсная заявка», форме № 2 «Таблица цен конкурсной заявки» и проекте Сметы, составленном по форме № 7 «Смета расходов средств бюджета Союзного государства», должна быть идентичной. В случае расхождения между ценой, указанной в форме № 1 «Конкурсная заявка», ценой, указанной в форме № 2 «Таблица цен конкурсной заявки» и ценой, указанной в проекте Сметы, составленном по форме № 7 «Смета расходов средств бюджета Союзного государства», конкурсная заявка данного участника конкурса не будет допущена к участию в конкурсе в соответствии с </w:t>
            </w:r>
            <w:proofErr w:type="spellStart"/>
            <w:r w:rsidRPr="005F1E38">
              <w:rPr>
                <w:rFonts w:ascii="Times New Roman" w:eastAsia="Times New Roman" w:hAnsi="Times New Roman"/>
                <w:sz w:val="20"/>
                <w:szCs w:val="24"/>
                <w:lang w:eastAsia="ru-RU"/>
              </w:rPr>
              <w:t>пп</w:t>
            </w:r>
            <w:proofErr w:type="spellEnd"/>
            <w:r w:rsidRPr="005F1E38">
              <w:rPr>
                <w:rFonts w:ascii="Times New Roman" w:eastAsia="Times New Roman" w:hAnsi="Times New Roman"/>
                <w:sz w:val="20"/>
                <w:szCs w:val="24"/>
                <w:lang w:eastAsia="ru-RU"/>
              </w:rPr>
              <w:t xml:space="preserve">. 20.2 п. 20 настоящей инструкции. </w:t>
            </w:r>
          </w:p>
          <w:p w:rsidR="005F1E38" w:rsidRDefault="005F1E38" w:rsidP="005F1E38">
            <w:pPr>
              <w:tabs>
                <w:tab w:val="num" w:pos="1080"/>
              </w:tabs>
              <w:spacing w:after="0" w:line="240" w:lineRule="auto"/>
              <w:jc w:val="both"/>
              <w:rPr>
                <w:rFonts w:ascii="Times New Roman" w:eastAsia="Times New Roman" w:hAnsi="Times New Roman"/>
                <w:sz w:val="20"/>
                <w:szCs w:val="24"/>
                <w:lang w:eastAsia="ru-RU"/>
              </w:rPr>
            </w:pPr>
            <w:r w:rsidRPr="005F1E38">
              <w:rPr>
                <w:rFonts w:ascii="Times New Roman" w:eastAsia="Times New Roman" w:hAnsi="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B81185" w:rsidRPr="005066DA" w:rsidRDefault="009F5CF5" w:rsidP="00540F7B">
            <w:pPr>
              <w:tabs>
                <w:tab w:val="num" w:pos="1080"/>
              </w:tabs>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5.</w:t>
            </w:r>
            <w:r w:rsidR="00B81185" w:rsidRPr="005066DA">
              <w:rPr>
                <w:rFonts w:ascii="Times New Roman" w:eastAsia="Times New Roman" w:hAnsi="Times New Roman"/>
                <w:sz w:val="20"/>
                <w:szCs w:val="24"/>
                <w:lang w:eastAsia="ru-RU"/>
              </w:rPr>
              <w:t xml:space="preserve">Анкету участника конкурса, заполненную в соответствии с формой № 3.  </w:t>
            </w:r>
          </w:p>
          <w:p w:rsidR="00B81185" w:rsidRPr="005066DA" w:rsidRDefault="009F5CF5" w:rsidP="00540F7B">
            <w:pPr>
              <w:tabs>
                <w:tab w:val="num" w:pos="1080"/>
              </w:tabs>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r w:rsidR="00B81185" w:rsidRPr="005066DA">
              <w:rPr>
                <w:rFonts w:ascii="Times New Roman" w:eastAsia="Times New Roman" w:hAnsi="Times New Roman"/>
                <w:sz w:val="20"/>
                <w:szCs w:val="24"/>
                <w:lang w:eastAsia="ru-RU"/>
              </w:rPr>
              <w:t>. Предложение о функциональных</w:t>
            </w:r>
            <w:r w:rsidR="00C21FFF">
              <w:rPr>
                <w:rFonts w:ascii="Times New Roman" w:eastAsia="Times New Roman" w:hAnsi="Times New Roman"/>
                <w:sz w:val="20"/>
                <w:szCs w:val="24"/>
                <w:lang w:eastAsia="ru-RU"/>
              </w:rPr>
              <w:t xml:space="preserve"> и</w:t>
            </w:r>
            <w:r w:rsidR="00B81185" w:rsidRPr="005066DA">
              <w:rPr>
                <w:rFonts w:ascii="Times New Roman" w:eastAsia="Times New Roman" w:hAnsi="Times New Roman"/>
                <w:sz w:val="20"/>
                <w:szCs w:val="24"/>
                <w:lang w:eastAsia="ru-RU"/>
              </w:rPr>
              <w:t xml:space="preserve"> качественных характеристиках товаров, работ, услуг (форма № 4).</w:t>
            </w:r>
          </w:p>
          <w:p w:rsidR="00B81185" w:rsidRPr="00C501B7" w:rsidRDefault="00B81185" w:rsidP="00540F7B">
            <w:pPr>
              <w:tabs>
                <w:tab w:val="num" w:pos="1080"/>
              </w:tabs>
              <w:spacing w:after="0" w:line="240" w:lineRule="auto"/>
              <w:jc w:val="both"/>
              <w:rPr>
                <w:rFonts w:ascii="Times New Roman" w:eastAsia="Times New Roman" w:hAnsi="Times New Roman"/>
                <w:strike/>
                <w:sz w:val="20"/>
                <w:szCs w:val="24"/>
                <w:lang w:eastAsia="ru-RU"/>
              </w:rPr>
            </w:pPr>
          </w:p>
        </w:tc>
      </w:tr>
      <w:tr w:rsidR="00B81185" w:rsidRPr="002F03C0" w:rsidTr="00CC3EB6">
        <w:tc>
          <w:tcPr>
            <w:tcW w:w="993" w:type="dxa"/>
            <w:gridSpan w:val="2"/>
          </w:tcPr>
          <w:p w:rsidR="00B81185" w:rsidRPr="009654D0" w:rsidRDefault="00B81185" w:rsidP="00CC3EB6">
            <w:pPr>
              <w:spacing w:after="0" w:line="240" w:lineRule="auto"/>
              <w:rPr>
                <w:rFonts w:ascii="Times New Roman" w:eastAsia="Times New Roman" w:hAnsi="Times New Roman"/>
                <w:sz w:val="20"/>
                <w:szCs w:val="24"/>
                <w:lang w:eastAsia="ru-RU"/>
              </w:rPr>
            </w:pPr>
            <w:bookmarkStart w:id="38" w:name="_Hlt440553691"/>
            <w:bookmarkEnd w:id="38"/>
            <w:r>
              <w:rPr>
                <w:rFonts w:ascii="Times New Roman" w:eastAsia="Times New Roman" w:hAnsi="Times New Roman"/>
                <w:sz w:val="16"/>
                <w:szCs w:val="16"/>
                <w:lang w:eastAsia="ru-RU"/>
              </w:rPr>
              <w:t xml:space="preserve">пп.12.2 </w:t>
            </w:r>
            <w:r w:rsidRPr="005C509B">
              <w:rPr>
                <w:rFonts w:ascii="Times New Roman" w:eastAsia="Times New Roman" w:hAnsi="Times New Roman"/>
                <w:sz w:val="16"/>
                <w:szCs w:val="16"/>
                <w:lang w:eastAsia="ru-RU"/>
              </w:rPr>
              <w:t>п.</w:t>
            </w:r>
            <w:r>
              <w:rPr>
                <w:rFonts w:ascii="Times New Roman" w:eastAsia="Times New Roman" w:hAnsi="Times New Roman"/>
                <w:sz w:val="16"/>
                <w:szCs w:val="16"/>
                <w:lang w:eastAsia="ru-RU"/>
              </w:rPr>
              <w:t xml:space="preserve">12 </w:t>
            </w:r>
            <w:r w:rsidRPr="005C509B">
              <w:rPr>
                <w:rFonts w:ascii="Times New Roman" w:eastAsia="Times New Roman" w:hAnsi="Times New Roman"/>
                <w:sz w:val="16"/>
                <w:szCs w:val="16"/>
                <w:lang w:eastAsia="ru-RU"/>
              </w:rPr>
              <w:t>Инструкции участникам</w:t>
            </w:r>
            <w:r w:rsidR="00005AE9">
              <w:rPr>
                <w:rFonts w:ascii="Times New Roman" w:eastAsia="Times New Roman" w:hAnsi="Times New Roman"/>
                <w:sz w:val="16"/>
                <w:szCs w:val="16"/>
                <w:lang w:eastAsia="ru-RU"/>
              </w:rPr>
              <w:t xml:space="preserve"> </w:t>
            </w:r>
            <w:r w:rsidRPr="005C509B">
              <w:rPr>
                <w:rFonts w:ascii="Times New Roman" w:eastAsia="Times New Roman" w:hAnsi="Times New Roman"/>
                <w:sz w:val="16"/>
                <w:szCs w:val="16"/>
                <w:lang w:eastAsia="ru-RU"/>
              </w:rPr>
              <w:t>конкурса</w:t>
            </w:r>
          </w:p>
        </w:tc>
        <w:tc>
          <w:tcPr>
            <w:tcW w:w="9213" w:type="dxa"/>
          </w:tcPr>
          <w:p w:rsidR="00B81185" w:rsidRPr="009654D0" w:rsidRDefault="00B81185" w:rsidP="006C6B28">
            <w:pPr>
              <w:spacing w:after="0" w:line="240" w:lineRule="auto"/>
              <w:rPr>
                <w:rFonts w:ascii="Times New Roman" w:eastAsia="Times New Roman" w:hAnsi="Times New Roman"/>
                <w:b/>
                <w:sz w:val="20"/>
                <w:szCs w:val="24"/>
                <w:lang w:eastAsia="ru-RU"/>
              </w:rPr>
            </w:pPr>
            <w:r>
              <w:rPr>
                <w:rFonts w:ascii="Times New Roman" w:eastAsia="Times New Roman" w:hAnsi="Times New Roman"/>
                <w:b/>
                <w:sz w:val="20"/>
                <w:szCs w:val="24"/>
                <w:lang w:eastAsia="ru-RU"/>
              </w:rPr>
              <w:t>Срок действия конкурсных</w:t>
            </w:r>
            <w:r w:rsidRPr="009654D0">
              <w:rPr>
                <w:rFonts w:ascii="Times New Roman" w:eastAsia="Times New Roman" w:hAnsi="Times New Roman"/>
                <w:b/>
                <w:sz w:val="20"/>
                <w:szCs w:val="24"/>
                <w:lang w:eastAsia="ru-RU"/>
              </w:rPr>
              <w:t xml:space="preserve"> заяв</w:t>
            </w:r>
            <w:r>
              <w:rPr>
                <w:rFonts w:ascii="Times New Roman" w:eastAsia="Times New Roman" w:hAnsi="Times New Roman"/>
                <w:b/>
                <w:sz w:val="20"/>
                <w:szCs w:val="24"/>
                <w:lang w:eastAsia="ru-RU"/>
              </w:rPr>
              <w:t>ок</w:t>
            </w:r>
            <w:r w:rsidRPr="009654D0">
              <w:rPr>
                <w:rFonts w:ascii="Times New Roman" w:eastAsia="Times New Roman" w:hAnsi="Times New Roman"/>
                <w:sz w:val="20"/>
                <w:szCs w:val="24"/>
                <w:lang w:eastAsia="ru-RU"/>
              </w:rPr>
              <w:t xml:space="preserve">: не менее </w:t>
            </w:r>
            <w:r w:rsidR="006C6B28">
              <w:rPr>
                <w:rFonts w:ascii="Times New Roman" w:eastAsia="Times New Roman" w:hAnsi="Times New Roman"/>
                <w:sz w:val="20"/>
                <w:szCs w:val="24"/>
                <w:lang w:eastAsia="ru-RU"/>
              </w:rPr>
              <w:t>90</w:t>
            </w:r>
            <w:r w:rsidRPr="009654D0">
              <w:rPr>
                <w:rFonts w:ascii="Times New Roman" w:eastAsia="Times New Roman" w:hAnsi="Times New Roman"/>
                <w:sz w:val="20"/>
                <w:szCs w:val="24"/>
                <w:lang w:eastAsia="ru-RU"/>
              </w:rPr>
              <w:t xml:space="preserve"> дней с момента вскрытия конвертов </w:t>
            </w:r>
            <w:proofErr w:type="gramStart"/>
            <w:r w:rsidRPr="009654D0">
              <w:rPr>
                <w:rFonts w:ascii="Times New Roman" w:eastAsia="Times New Roman" w:hAnsi="Times New Roman"/>
                <w:sz w:val="20"/>
                <w:szCs w:val="24"/>
                <w:lang w:eastAsia="ru-RU"/>
              </w:rPr>
              <w:t>с  заявками</w:t>
            </w:r>
            <w:proofErr w:type="gramEnd"/>
            <w:r w:rsidRPr="009654D0">
              <w:rPr>
                <w:rFonts w:ascii="Times New Roman" w:eastAsia="Times New Roman" w:hAnsi="Times New Roman"/>
                <w:sz w:val="20"/>
                <w:szCs w:val="24"/>
                <w:lang w:eastAsia="ru-RU"/>
              </w:rPr>
              <w:t xml:space="preserve"> </w:t>
            </w:r>
          </w:p>
        </w:tc>
      </w:tr>
      <w:tr w:rsidR="00B81185" w:rsidRPr="002F03C0" w:rsidTr="00CC3EB6">
        <w:tc>
          <w:tcPr>
            <w:tcW w:w="993" w:type="dxa"/>
            <w:gridSpan w:val="2"/>
          </w:tcPr>
          <w:p w:rsidR="00B81185" w:rsidRPr="009654D0" w:rsidRDefault="00B81185" w:rsidP="00CC3EB6">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 xml:space="preserve">пп.15.1 </w:t>
            </w:r>
            <w:r w:rsidRPr="005C509B">
              <w:rPr>
                <w:rFonts w:ascii="Times New Roman" w:eastAsia="Times New Roman" w:hAnsi="Times New Roman"/>
                <w:sz w:val="16"/>
                <w:szCs w:val="16"/>
                <w:lang w:eastAsia="ru-RU"/>
              </w:rPr>
              <w:t>п.15 Инструкции участникам</w:t>
            </w:r>
            <w:r w:rsidR="00005AE9">
              <w:rPr>
                <w:rFonts w:ascii="Times New Roman" w:eastAsia="Times New Roman" w:hAnsi="Times New Roman"/>
                <w:sz w:val="16"/>
                <w:szCs w:val="16"/>
                <w:lang w:eastAsia="ru-RU"/>
              </w:rPr>
              <w:t xml:space="preserve"> </w:t>
            </w:r>
            <w:r w:rsidRPr="005C509B">
              <w:rPr>
                <w:rFonts w:ascii="Times New Roman" w:eastAsia="Times New Roman" w:hAnsi="Times New Roman"/>
                <w:sz w:val="16"/>
                <w:szCs w:val="16"/>
                <w:lang w:eastAsia="ru-RU"/>
              </w:rPr>
              <w:t>конкурса</w:t>
            </w:r>
          </w:p>
        </w:tc>
        <w:tc>
          <w:tcPr>
            <w:tcW w:w="9213" w:type="dxa"/>
          </w:tcPr>
          <w:p w:rsidR="00B81185" w:rsidRPr="009654D0" w:rsidRDefault="00B81185" w:rsidP="00540F7B">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9654D0">
              <w:rPr>
                <w:rFonts w:ascii="Times New Roman" w:eastAsia="Times New Roman" w:hAnsi="Times New Roman"/>
                <w:sz w:val="20"/>
                <w:szCs w:val="24"/>
                <w:lang w:eastAsia="ru-RU"/>
              </w:rPr>
              <w:t xml:space="preserve">: </w:t>
            </w:r>
          </w:p>
          <w:p w:rsidR="00B81185" w:rsidRPr="009654D0" w:rsidRDefault="00B81185" w:rsidP="00540F7B">
            <w:pPr>
              <w:spacing w:after="0" w:line="240" w:lineRule="auto"/>
              <w:jc w:val="both"/>
              <w:rPr>
                <w:rFonts w:ascii="Times New Roman" w:eastAsia="Times New Roman" w:hAnsi="Times New Roman"/>
                <w:color w:val="FF0000"/>
                <w:sz w:val="20"/>
                <w:szCs w:val="24"/>
                <w:lang w:eastAsia="ru-RU"/>
              </w:rPr>
            </w:pPr>
            <w:r w:rsidRPr="009654D0">
              <w:rPr>
                <w:rFonts w:ascii="Times New Roman" w:eastAsia="Times New Roman" w:hAnsi="Times New Roman"/>
                <w:sz w:val="20"/>
                <w:szCs w:val="24"/>
                <w:lang w:eastAsia="ru-RU"/>
              </w:rPr>
              <w:t>Россия</w:t>
            </w:r>
            <w:r w:rsidRPr="009654D0">
              <w:rPr>
                <w:rFonts w:ascii="Times New Roman" w:eastAsia="Times New Roman" w:hAnsi="Times New Roman"/>
                <w:sz w:val="20"/>
                <w:szCs w:val="20"/>
                <w:lang w:eastAsia="ru-RU"/>
              </w:rPr>
              <w:t xml:space="preserve">, 119034, г. Москва, </w:t>
            </w:r>
            <w:proofErr w:type="spellStart"/>
            <w:r w:rsidRPr="009654D0">
              <w:rPr>
                <w:rFonts w:ascii="Times New Roman" w:eastAsia="Times New Roman" w:hAnsi="Times New Roman"/>
                <w:sz w:val="20"/>
                <w:szCs w:val="20"/>
                <w:lang w:eastAsia="ru-RU"/>
              </w:rPr>
              <w:t>Еропкинский</w:t>
            </w:r>
            <w:proofErr w:type="spellEnd"/>
            <w:r w:rsidRPr="009654D0">
              <w:rPr>
                <w:rFonts w:ascii="Times New Roman" w:eastAsia="Times New Roman" w:hAnsi="Times New Roman"/>
                <w:sz w:val="20"/>
                <w:szCs w:val="20"/>
                <w:lang w:eastAsia="ru-RU"/>
              </w:rPr>
              <w:t xml:space="preserve"> переулок, д.5, стр.1</w:t>
            </w:r>
            <w:r w:rsidRPr="009654D0">
              <w:rPr>
                <w:rFonts w:ascii="Times New Roman" w:eastAsia="Times New Roman" w:hAnsi="Times New Roman"/>
                <w:sz w:val="20"/>
                <w:szCs w:val="24"/>
                <w:lang w:eastAsia="ru-RU"/>
              </w:rPr>
              <w:t xml:space="preserve"> </w:t>
            </w:r>
          </w:p>
        </w:tc>
      </w:tr>
      <w:tr w:rsidR="00B81185" w:rsidRPr="002F03C0" w:rsidTr="00CC3EB6">
        <w:tc>
          <w:tcPr>
            <w:tcW w:w="993" w:type="dxa"/>
            <w:gridSpan w:val="2"/>
          </w:tcPr>
          <w:p w:rsidR="00B81185" w:rsidRDefault="00B81185" w:rsidP="00540F7B">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0 </w:t>
            </w:r>
            <w:r w:rsidRPr="00183D4D">
              <w:rPr>
                <w:rFonts w:ascii="Times New Roman" w:eastAsia="Times New Roman" w:hAnsi="Times New Roman"/>
                <w:sz w:val="16"/>
                <w:szCs w:val="16"/>
                <w:lang w:eastAsia="ru-RU"/>
              </w:rPr>
              <w:t xml:space="preserve"> Информации</w:t>
            </w:r>
            <w:proofErr w:type="gramEnd"/>
            <w:r w:rsidRPr="00183D4D">
              <w:rPr>
                <w:rFonts w:ascii="Times New Roman" w:eastAsia="Times New Roman" w:hAnsi="Times New Roman"/>
                <w:sz w:val="16"/>
                <w:szCs w:val="16"/>
                <w:lang w:eastAsia="ru-RU"/>
              </w:rPr>
              <w:t xml:space="preserve"> об открытом </w:t>
            </w:r>
          </w:p>
          <w:p w:rsidR="00B81185" w:rsidRPr="009654D0" w:rsidRDefault="00B81185" w:rsidP="00540F7B">
            <w:pPr>
              <w:spacing w:after="0" w:line="240" w:lineRule="auto"/>
              <w:rPr>
                <w:rFonts w:ascii="Times New Roman" w:eastAsia="Times New Roman" w:hAnsi="Times New Roman"/>
                <w:sz w:val="20"/>
                <w:szCs w:val="20"/>
                <w:lang w:eastAsia="ru-RU"/>
              </w:rPr>
            </w:pPr>
            <w:r>
              <w:rPr>
                <w:rFonts w:ascii="Times New Roman" w:eastAsia="Times New Roman" w:hAnsi="Times New Roman"/>
                <w:sz w:val="16"/>
                <w:szCs w:val="16"/>
                <w:lang w:eastAsia="ru-RU"/>
              </w:rPr>
              <w:t>конкурсе</w:t>
            </w:r>
          </w:p>
        </w:tc>
        <w:tc>
          <w:tcPr>
            <w:tcW w:w="9213" w:type="dxa"/>
          </w:tcPr>
          <w:p w:rsidR="00B81185" w:rsidRPr="00464742" w:rsidRDefault="00B81185" w:rsidP="00FB695D">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Срок нач</w:t>
            </w:r>
            <w:r w:rsidR="00F67EE5">
              <w:rPr>
                <w:rFonts w:ascii="Times New Roman" w:eastAsia="Times New Roman" w:hAnsi="Times New Roman"/>
                <w:b/>
                <w:sz w:val="20"/>
                <w:szCs w:val="24"/>
                <w:lang w:eastAsia="ru-RU"/>
              </w:rPr>
              <w:t xml:space="preserve">ала приема конкурсных </w:t>
            </w:r>
            <w:proofErr w:type="gramStart"/>
            <w:r w:rsidR="00F67EE5">
              <w:rPr>
                <w:rFonts w:ascii="Times New Roman" w:eastAsia="Times New Roman" w:hAnsi="Times New Roman"/>
                <w:b/>
                <w:sz w:val="20"/>
                <w:szCs w:val="24"/>
                <w:lang w:eastAsia="ru-RU"/>
              </w:rPr>
              <w:t xml:space="preserve">заявок:  </w:t>
            </w:r>
            <w:r w:rsidR="00F67EE5" w:rsidRPr="00F67EE5">
              <w:rPr>
                <w:rFonts w:ascii="Times New Roman" w:eastAsia="Times New Roman" w:hAnsi="Times New Roman"/>
                <w:sz w:val="20"/>
                <w:szCs w:val="24"/>
                <w:lang w:eastAsia="ru-RU"/>
              </w:rPr>
              <w:t>1</w:t>
            </w:r>
            <w:r w:rsidRPr="00F67EE5">
              <w:rPr>
                <w:rFonts w:ascii="Times New Roman" w:eastAsia="Times New Roman" w:hAnsi="Times New Roman"/>
                <w:sz w:val="20"/>
                <w:szCs w:val="24"/>
                <w:lang w:eastAsia="ru-RU"/>
              </w:rPr>
              <w:t>0</w:t>
            </w:r>
            <w:proofErr w:type="gramEnd"/>
            <w:r w:rsidR="008503BF">
              <w:rPr>
                <w:rFonts w:ascii="Times New Roman" w:eastAsia="Times New Roman" w:hAnsi="Times New Roman"/>
                <w:sz w:val="20"/>
                <w:szCs w:val="24"/>
                <w:lang w:eastAsia="ru-RU"/>
              </w:rPr>
              <w:t xml:space="preserve"> часов</w:t>
            </w:r>
            <w:r w:rsidRPr="00464742">
              <w:rPr>
                <w:rFonts w:ascii="Times New Roman" w:eastAsia="Times New Roman" w:hAnsi="Times New Roman"/>
                <w:b/>
                <w:sz w:val="20"/>
                <w:szCs w:val="24"/>
                <w:lang w:eastAsia="ru-RU"/>
              </w:rPr>
              <w:t xml:space="preserve">  </w:t>
            </w:r>
            <w:r w:rsidRPr="00F67EE5">
              <w:rPr>
                <w:rFonts w:ascii="Times New Roman" w:eastAsia="Times New Roman" w:hAnsi="Times New Roman"/>
                <w:sz w:val="20"/>
                <w:szCs w:val="24"/>
                <w:lang w:eastAsia="ru-RU"/>
              </w:rPr>
              <w:t>(время Московское)</w:t>
            </w:r>
            <w:r w:rsidRPr="00464742">
              <w:rPr>
                <w:rFonts w:ascii="Times New Roman" w:eastAsia="Times New Roman" w:hAnsi="Times New Roman"/>
                <w:b/>
                <w:sz w:val="20"/>
                <w:szCs w:val="24"/>
                <w:lang w:eastAsia="ru-RU"/>
              </w:rPr>
              <w:t xml:space="preserve">  </w:t>
            </w:r>
            <w:r w:rsidR="00CF396A">
              <w:rPr>
                <w:rFonts w:ascii="Times New Roman" w:eastAsia="Times New Roman" w:hAnsi="Times New Roman"/>
                <w:sz w:val="20"/>
                <w:szCs w:val="24"/>
                <w:lang w:eastAsia="ru-RU"/>
              </w:rPr>
              <w:t>0</w:t>
            </w:r>
            <w:r w:rsidR="00FB695D">
              <w:rPr>
                <w:rFonts w:ascii="Times New Roman" w:eastAsia="Times New Roman" w:hAnsi="Times New Roman"/>
                <w:sz w:val="20"/>
                <w:szCs w:val="24"/>
                <w:lang w:eastAsia="ru-RU"/>
              </w:rPr>
              <w:t>4</w:t>
            </w:r>
            <w:r w:rsidR="00CF396A">
              <w:rPr>
                <w:rFonts w:ascii="Times New Roman" w:eastAsia="Times New Roman" w:hAnsi="Times New Roman"/>
                <w:sz w:val="20"/>
                <w:szCs w:val="24"/>
                <w:lang w:eastAsia="ru-RU"/>
              </w:rPr>
              <w:t>.08</w:t>
            </w:r>
            <w:r w:rsidRPr="00464742">
              <w:rPr>
                <w:rFonts w:ascii="Times New Roman" w:eastAsia="Times New Roman" w:hAnsi="Times New Roman"/>
                <w:sz w:val="20"/>
                <w:szCs w:val="24"/>
                <w:lang w:eastAsia="ru-RU"/>
              </w:rPr>
              <w:t>.201</w:t>
            </w:r>
            <w:r w:rsidR="00CF396A">
              <w:rPr>
                <w:rFonts w:ascii="Times New Roman" w:eastAsia="Times New Roman" w:hAnsi="Times New Roman"/>
                <w:sz w:val="20"/>
                <w:szCs w:val="24"/>
                <w:lang w:eastAsia="ru-RU"/>
              </w:rPr>
              <w:t>6</w:t>
            </w:r>
            <w:r w:rsidRPr="00464742">
              <w:rPr>
                <w:rFonts w:ascii="Times New Roman" w:eastAsia="Times New Roman" w:hAnsi="Times New Roman"/>
                <w:sz w:val="20"/>
                <w:szCs w:val="24"/>
                <w:lang w:eastAsia="ru-RU"/>
              </w:rPr>
              <w:t xml:space="preserve"> </w:t>
            </w:r>
          </w:p>
        </w:tc>
      </w:tr>
      <w:tr w:rsidR="00B81185" w:rsidRPr="002F03C0" w:rsidTr="00CC3EB6">
        <w:tc>
          <w:tcPr>
            <w:tcW w:w="993" w:type="dxa"/>
            <w:gridSpan w:val="2"/>
          </w:tcPr>
          <w:p w:rsidR="00B81185" w:rsidRDefault="00B81185" w:rsidP="00540F7B">
            <w:pPr>
              <w:spacing w:after="0" w:line="240" w:lineRule="auto"/>
              <w:rPr>
                <w:rFonts w:ascii="Times New Roman" w:eastAsia="Times New Roman" w:hAnsi="Times New Roman"/>
                <w:sz w:val="16"/>
                <w:szCs w:val="16"/>
                <w:lang w:eastAsia="ru-RU"/>
              </w:rPr>
            </w:pPr>
            <w:bookmarkStart w:id="39" w:name="_Hlt469756710"/>
            <w:bookmarkEnd w:id="39"/>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0</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Информации</w:t>
            </w:r>
            <w:proofErr w:type="gramEnd"/>
            <w:r w:rsidRPr="00183D4D">
              <w:rPr>
                <w:rFonts w:ascii="Times New Roman" w:eastAsia="Times New Roman" w:hAnsi="Times New Roman"/>
                <w:sz w:val="16"/>
                <w:szCs w:val="16"/>
                <w:lang w:eastAsia="ru-RU"/>
              </w:rPr>
              <w:t xml:space="preserve"> об открытом </w:t>
            </w:r>
          </w:p>
          <w:p w:rsidR="00B81185" w:rsidRPr="009654D0" w:rsidRDefault="00B81185"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213" w:type="dxa"/>
          </w:tcPr>
          <w:p w:rsidR="00B81185" w:rsidRPr="00464742" w:rsidRDefault="00B81185" w:rsidP="00FB695D">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Срок окончания приема</w:t>
            </w:r>
            <w:bookmarkStart w:id="40" w:name="_Hlt469756895"/>
            <w:bookmarkEnd w:id="40"/>
            <w:r w:rsidRPr="00464742">
              <w:rPr>
                <w:rFonts w:ascii="Times New Roman" w:eastAsia="Times New Roman" w:hAnsi="Times New Roman"/>
                <w:b/>
                <w:sz w:val="20"/>
                <w:szCs w:val="24"/>
                <w:lang w:eastAsia="ru-RU"/>
              </w:rPr>
              <w:t xml:space="preserve"> конкурсных заявок: </w:t>
            </w:r>
            <w:r w:rsidR="00F67EE5" w:rsidRPr="00F67EE5">
              <w:rPr>
                <w:rFonts w:ascii="Times New Roman" w:eastAsia="Times New Roman" w:hAnsi="Times New Roman"/>
                <w:sz w:val="20"/>
                <w:szCs w:val="24"/>
                <w:lang w:eastAsia="ru-RU"/>
              </w:rPr>
              <w:t>1</w:t>
            </w:r>
            <w:r w:rsidRPr="00F67EE5">
              <w:rPr>
                <w:rFonts w:ascii="Times New Roman" w:eastAsia="Times New Roman" w:hAnsi="Times New Roman"/>
                <w:bCs/>
                <w:sz w:val="20"/>
                <w:szCs w:val="24"/>
                <w:lang w:eastAsia="ru-RU"/>
              </w:rPr>
              <w:t>0</w:t>
            </w:r>
            <w:r w:rsidR="008503BF">
              <w:rPr>
                <w:rFonts w:ascii="Times New Roman" w:eastAsia="Times New Roman" w:hAnsi="Times New Roman"/>
                <w:bCs/>
                <w:sz w:val="20"/>
                <w:szCs w:val="24"/>
                <w:lang w:eastAsia="ru-RU"/>
              </w:rPr>
              <w:t>часов</w:t>
            </w:r>
            <w:r w:rsidRPr="00F67EE5">
              <w:rPr>
                <w:rFonts w:ascii="Times New Roman" w:eastAsia="Times New Roman" w:hAnsi="Times New Roman"/>
                <w:sz w:val="20"/>
                <w:szCs w:val="24"/>
                <w:lang w:eastAsia="ru-RU"/>
              </w:rPr>
              <w:t xml:space="preserve"> (время Московское)</w:t>
            </w:r>
            <w:r w:rsidR="00F67EE5">
              <w:rPr>
                <w:rFonts w:ascii="Times New Roman" w:eastAsia="Times New Roman" w:hAnsi="Times New Roman"/>
                <w:b/>
                <w:sz w:val="20"/>
                <w:szCs w:val="24"/>
                <w:lang w:eastAsia="ru-RU"/>
              </w:rPr>
              <w:t xml:space="preserve"> </w:t>
            </w:r>
            <w:r w:rsidR="00182534">
              <w:rPr>
                <w:rFonts w:ascii="Times New Roman" w:eastAsia="Times New Roman" w:hAnsi="Times New Roman"/>
                <w:sz w:val="20"/>
                <w:szCs w:val="24"/>
                <w:lang w:eastAsia="ru-RU"/>
              </w:rPr>
              <w:t>2</w:t>
            </w:r>
            <w:r w:rsidR="00FB695D">
              <w:rPr>
                <w:rFonts w:ascii="Times New Roman" w:eastAsia="Times New Roman" w:hAnsi="Times New Roman"/>
                <w:sz w:val="20"/>
                <w:szCs w:val="24"/>
                <w:lang w:eastAsia="ru-RU"/>
              </w:rPr>
              <w:t>5</w:t>
            </w:r>
            <w:r w:rsidR="00182534">
              <w:rPr>
                <w:rFonts w:ascii="Times New Roman" w:eastAsia="Times New Roman" w:hAnsi="Times New Roman"/>
                <w:sz w:val="20"/>
                <w:szCs w:val="24"/>
                <w:lang w:eastAsia="ru-RU"/>
              </w:rPr>
              <w:t>.08.2016</w:t>
            </w:r>
          </w:p>
        </w:tc>
      </w:tr>
      <w:tr w:rsidR="00B81185" w:rsidRPr="002F03C0" w:rsidTr="00CC3EB6">
        <w:tc>
          <w:tcPr>
            <w:tcW w:w="993" w:type="dxa"/>
            <w:gridSpan w:val="2"/>
          </w:tcPr>
          <w:p w:rsidR="00B81185" w:rsidRDefault="00B81185" w:rsidP="00540F7B">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1 </w:t>
            </w:r>
            <w:r w:rsidRPr="00183D4D">
              <w:rPr>
                <w:rFonts w:ascii="Times New Roman" w:eastAsia="Times New Roman" w:hAnsi="Times New Roman"/>
                <w:sz w:val="16"/>
                <w:szCs w:val="16"/>
                <w:lang w:eastAsia="ru-RU"/>
              </w:rPr>
              <w:t xml:space="preserve"> Информации</w:t>
            </w:r>
            <w:proofErr w:type="gramEnd"/>
            <w:r w:rsidRPr="00183D4D">
              <w:rPr>
                <w:rFonts w:ascii="Times New Roman" w:eastAsia="Times New Roman" w:hAnsi="Times New Roman"/>
                <w:sz w:val="16"/>
                <w:szCs w:val="16"/>
                <w:lang w:eastAsia="ru-RU"/>
              </w:rPr>
              <w:t xml:space="preserve"> об открытом </w:t>
            </w:r>
          </w:p>
          <w:p w:rsidR="00B81185" w:rsidRPr="009654D0" w:rsidRDefault="00B81185" w:rsidP="00540F7B">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213" w:type="dxa"/>
          </w:tcPr>
          <w:p w:rsidR="00B81185" w:rsidRPr="00464742" w:rsidRDefault="00B81185" w:rsidP="00FB695D">
            <w:pPr>
              <w:spacing w:after="0" w:line="240" w:lineRule="auto"/>
              <w:rPr>
                <w:rFonts w:ascii="Times New Roman" w:eastAsia="Times New Roman" w:hAnsi="Times New Roman"/>
                <w:sz w:val="20"/>
                <w:szCs w:val="24"/>
                <w:lang w:eastAsia="ru-RU"/>
              </w:rPr>
            </w:pPr>
            <w:r w:rsidRPr="00464742">
              <w:rPr>
                <w:rFonts w:ascii="Times New Roman" w:eastAsia="Times New Roman" w:hAnsi="Times New Roman"/>
                <w:b/>
                <w:sz w:val="20"/>
                <w:szCs w:val="24"/>
                <w:lang w:eastAsia="ru-RU"/>
              </w:rPr>
              <w:t xml:space="preserve">Дата, время и место вскрытия конвертов с конкурсными </w:t>
            </w:r>
            <w:proofErr w:type="gramStart"/>
            <w:r w:rsidRPr="00464742">
              <w:rPr>
                <w:rFonts w:ascii="Times New Roman" w:eastAsia="Times New Roman" w:hAnsi="Times New Roman"/>
                <w:b/>
                <w:sz w:val="20"/>
                <w:szCs w:val="24"/>
                <w:lang w:eastAsia="ru-RU"/>
              </w:rPr>
              <w:t xml:space="preserve">заявками: </w:t>
            </w:r>
            <w:r w:rsidR="00F67EE5">
              <w:rPr>
                <w:rFonts w:ascii="Times New Roman" w:eastAsia="Times New Roman" w:hAnsi="Times New Roman"/>
                <w:b/>
                <w:sz w:val="20"/>
                <w:szCs w:val="24"/>
                <w:lang w:eastAsia="ru-RU"/>
              </w:rPr>
              <w:t xml:space="preserve"> </w:t>
            </w:r>
            <w:r w:rsidRPr="00464742">
              <w:rPr>
                <w:rFonts w:ascii="Times New Roman" w:eastAsia="Times New Roman" w:hAnsi="Times New Roman"/>
                <w:b/>
                <w:sz w:val="20"/>
                <w:szCs w:val="24"/>
                <w:lang w:eastAsia="ru-RU"/>
              </w:rPr>
              <w:t xml:space="preserve"> </w:t>
            </w:r>
            <w:proofErr w:type="gramEnd"/>
            <w:r w:rsidR="00C21FFF">
              <w:rPr>
                <w:rFonts w:ascii="Times New Roman" w:eastAsia="Times New Roman" w:hAnsi="Times New Roman"/>
                <w:bCs/>
                <w:sz w:val="20"/>
                <w:szCs w:val="24"/>
                <w:lang w:eastAsia="ru-RU"/>
              </w:rPr>
              <w:t>2</w:t>
            </w:r>
            <w:r w:rsidR="00FB695D">
              <w:rPr>
                <w:rFonts w:ascii="Times New Roman" w:eastAsia="Times New Roman" w:hAnsi="Times New Roman"/>
                <w:bCs/>
                <w:sz w:val="20"/>
                <w:szCs w:val="24"/>
                <w:lang w:eastAsia="ru-RU"/>
              </w:rPr>
              <w:t>5</w:t>
            </w:r>
            <w:r w:rsidRPr="00464742">
              <w:rPr>
                <w:rFonts w:ascii="Times New Roman" w:eastAsia="Times New Roman" w:hAnsi="Times New Roman"/>
                <w:sz w:val="20"/>
                <w:szCs w:val="24"/>
                <w:lang w:eastAsia="ru-RU"/>
              </w:rPr>
              <w:t>.</w:t>
            </w:r>
            <w:r w:rsidR="00F67EE5">
              <w:rPr>
                <w:rFonts w:ascii="Times New Roman" w:eastAsia="Times New Roman" w:hAnsi="Times New Roman"/>
                <w:sz w:val="20"/>
                <w:szCs w:val="24"/>
                <w:lang w:eastAsia="ru-RU"/>
              </w:rPr>
              <w:t>0</w:t>
            </w:r>
            <w:r w:rsidR="000D4ED9">
              <w:rPr>
                <w:rFonts w:ascii="Times New Roman" w:eastAsia="Times New Roman" w:hAnsi="Times New Roman"/>
                <w:sz w:val="20"/>
                <w:szCs w:val="24"/>
                <w:lang w:eastAsia="ru-RU"/>
              </w:rPr>
              <w:t>8</w:t>
            </w:r>
            <w:r w:rsidRPr="00464742">
              <w:rPr>
                <w:rFonts w:ascii="Times New Roman" w:eastAsia="Times New Roman" w:hAnsi="Times New Roman"/>
                <w:sz w:val="20"/>
                <w:szCs w:val="24"/>
                <w:lang w:eastAsia="ru-RU"/>
              </w:rPr>
              <w:t>.</w:t>
            </w:r>
            <w:r w:rsidR="0029235F">
              <w:rPr>
                <w:rFonts w:ascii="Times New Roman" w:eastAsia="Times New Roman" w:hAnsi="Times New Roman"/>
                <w:sz w:val="20"/>
                <w:szCs w:val="24"/>
                <w:lang w:eastAsia="ru-RU"/>
              </w:rPr>
              <w:t>2016</w:t>
            </w:r>
            <w:r w:rsidRPr="00464742">
              <w:rPr>
                <w:rFonts w:ascii="Times New Roman" w:eastAsia="Times New Roman" w:hAnsi="Times New Roman"/>
                <w:sz w:val="20"/>
                <w:szCs w:val="24"/>
                <w:lang w:eastAsia="ru-RU"/>
              </w:rPr>
              <w:t xml:space="preserve">  в 1</w:t>
            </w:r>
            <w:r w:rsidR="00151EB5">
              <w:rPr>
                <w:rFonts w:ascii="Times New Roman" w:eastAsia="Times New Roman" w:hAnsi="Times New Roman"/>
                <w:sz w:val="20"/>
                <w:szCs w:val="24"/>
                <w:lang w:eastAsia="ru-RU"/>
              </w:rPr>
              <w:t>4</w:t>
            </w:r>
            <w:r w:rsidRPr="00464742">
              <w:rPr>
                <w:rFonts w:ascii="Times New Roman" w:eastAsia="Times New Roman" w:hAnsi="Times New Roman"/>
                <w:sz w:val="20"/>
                <w:szCs w:val="24"/>
                <w:lang w:eastAsia="ru-RU"/>
              </w:rPr>
              <w:t xml:space="preserve">.00   (время Московское),  Россия, </w:t>
            </w:r>
            <w:r w:rsidRPr="00464742">
              <w:rPr>
                <w:rFonts w:ascii="Times New Roman" w:eastAsia="Times New Roman" w:hAnsi="Times New Roman"/>
                <w:sz w:val="20"/>
                <w:szCs w:val="20"/>
                <w:lang w:eastAsia="ru-RU"/>
              </w:rPr>
              <w:t xml:space="preserve">119034, г. Москва, </w:t>
            </w:r>
            <w:proofErr w:type="spellStart"/>
            <w:r w:rsidRPr="00464742">
              <w:rPr>
                <w:rFonts w:ascii="Times New Roman" w:eastAsia="Times New Roman" w:hAnsi="Times New Roman"/>
                <w:sz w:val="20"/>
                <w:szCs w:val="20"/>
                <w:lang w:eastAsia="ru-RU"/>
              </w:rPr>
              <w:t>Еропкинский</w:t>
            </w:r>
            <w:proofErr w:type="spellEnd"/>
            <w:r w:rsidRPr="00464742">
              <w:rPr>
                <w:rFonts w:ascii="Times New Roman" w:eastAsia="Times New Roman" w:hAnsi="Times New Roman"/>
                <w:sz w:val="20"/>
                <w:szCs w:val="20"/>
                <w:lang w:eastAsia="ru-RU"/>
              </w:rPr>
              <w:t xml:space="preserve"> переулок, д.5, </w:t>
            </w:r>
            <w:proofErr w:type="spellStart"/>
            <w:r w:rsidRPr="00464742">
              <w:rPr>
                <w:rFonts w:ascii="Times New Roman" w:eastAsia="Times New Roman" w:hAnsi="Times New Roman"/>
                <w:sz w:val="20"/>
                <w:szCs w:val="20"/>
                <w:lang w:eastAsia="ru-RU"/>
              </w:rPr>
              <w:t>стр</w:t>
            </w:r>
            <w:proofErr w:type="spellEnd"/>
            <w:r w:rsidRPr="00464742">
              <w:rPr>
                <w:rFonts w:ascii="Times New Roman" w:eastAsia="Times New Roman" w:hAnsi="Times New Roman"/>
                <w:sz w:val="20"/>
                <w:szCs w:val="20"/>
                <w:lang w:eastAsia="ru-RU"/>
              </w:rPr>
              <w:t xml:space="preserve"> 1., </w:t>
            </w:r>
            <w:proofErr w:type="spellStart"/>
            <w:r w:rsidRPr="00464742">
              <w:rPr>
                <w:rFonts w:ascii="Times New Roman" w:eastAsia="Times New Roman" w:hAnsi="Times New Roman"/>
                <w:sz w:val="20"/>
                <w:szCs w:val="20"/>
                <w:lang w:eastAsia="ru-RU"/>
              </w:rPr>
              <w:t>каб</w:t>
            </w:r>
            <w:proofErr w:type="spellEnd"/>
            <w:r w:rsidRPr="00464742">
              <w:rPr>
                <w:rFonts w:ascii="Times New Roman" w:eastAsia="Times New Roman" w:hAnsi="Times New Roman"/>
                <w:sz w:val="20"/>
                <w:szCs w:val="20"/>
                <w:lang w:eastAsia="ru-RU"/>
              </w:rPr>
              <w:t xml:space="preserve"> № </w:t>
            </w:r>
            <w:r w:rsidR="00005AE9">
              <w:rPr>
                <w:rFonts w:ascii="Times New Roman" w:eastAsia="Times New Roman" w:hAnsi="Times New Roman"/>
                <w:sz w:val="20"/>
                <w:szCs w:val="20"/>
                <w:lang w:eastAsia="ru-RU"/>
              </w:rPr>
              <w:t>411</w:t>
            </w:r>
          </w:p>
        </w:tc>
      </w:tr>
      <w:tr w:rsidR="003F3FF0" w:rsidRPr="003F3FF0" w:rsidTr="00CC3EB6">
        <w:tc>
          <w:tcPr>
            <w:tcW w:w="10206" w:type="dxa"/>
            <w:gridSpan w:val="3"/>
          </w:tcPr>
          <w:p w:rsidR="003F3FF0" w:rsidRPr="003F3FF0" w:rsidRDefault="003F3FF0" w:rsidP="009559D9">
            <w:pPr>
              <w:keepNext/>
              <w:numPr>
                <w:ilvl w:val="8"/>
                <w:numId w:val="0"/>
              </w:numPr>
              <w:spacing w:after="0" w:line="240" w:lineRule="auto"/>
              <w:jc w:val="center"/>
              <w:outlineLvl w:val="8"/>
              <w:rPr>
                <w:rFonts w:ascii="Times New Roman" w:eastAsia="Times New Roman" w:hAnsi="Times New Roman"/>
                <w:b/>
                <w:sz w:val="20"/>
                <w:lang w:eastAsia="ru-RU"/>
              </w:rPr>
            </w:pPr>
            <w:r w:rsidRPr="003F3FF0">
              <w:rPr>
                <w:rFonts w:ascii="Times New Roman" w:eastAsia="Times New Roman" w:hAnsi="Times New Roman"/>
                <w:b/>
                <w:sz w:val="20"/>
                <w:lang w:eastAsia="ru-RU"/>
              </w:rPr>
              <w:t>Критерии оценки конкурсных заявок *</w:t>
            </w:r>
          </w:p>
        </w:tc>
      </w:tr>
      <w:tr w:rsidR="003F3FF0" w:rsidRPr="003F3FF0" w:rsidTr="00CC3EB6">
        <w:tc>
          <w:tcPr>
            <w:tcW w:w="900" w:type="dxa"/>
            <w:tcBorders>
              <w:right w:val="single" w:sz="4" w:space="0" w:color="auto"/>
            </w:tcBorders>
          </w:tcPr>
          <w:p w:rsidR="003F3FF0" w:rsidRPr="003F3FF0" w:rsidRDefault="003F3FF0" w:rsidP="009559D9">
            <w:pPr>
              <w:spacing w:after="0" w:line="240" w:lineRule="auto"/>
              <w:rPr>
                <w:rFonts w:ascii="Times New Roman" w:eastAsia="Times New Roman" w:hAnsi="Times New Roman"/>
                <w:sz w:val="20"/>
                <w:lang w:eastAsia="ru-RU"/>
              </w:rPr>
            </w:pPr>
          </w:p>
        </w:tc>
        <w:tc>
          <w:tcPr>
            <w:tcW w:w="9306" w:type="dxa"/>
            <w:gridSpan w:val="2"/>
            <w:tcBorders>
              <w:left w:val="single" w:sz="4" w:space="0" w:color="auto"/>
            </w:tcBorders>
          </w:tcPr>
          <w:p w:rsidR="003F3FF0" w:rsidRPr="003F3FF0" w:rsidRDefault="003F3FF0" w:rsidP="003F3FF0">
            <w:pPr>
              <w:pStyle w:val="2"/>
              <w:keepNext/>
              <w:numPr>
                <w:ilvl w:val="0"/>
                <w:numId w:val="2"/>
              </w:numPr>
              <w:tabs>
                <w:tab w:val="left" w:pos="-1800"/>
                <w:tab w:val="num" w:pos="720"/>
              </w:tabs>
              <w:suppressAutoHyphens/>
              <w:spacing w:after="0" w:line="240" w:lineRule="auto"/>
              <w:ind w:left="720"/>
              <w:outlineLvl w:val="2"/>
              <w:rPr>
                <w:rFonts w:ascii="Times New Roman" w:hAnsi="Times New Roman"/>
                <w:sz w:val="20"/>
              </w:rPr>
            </w:pPr>
            <w:r w:rsidRPr="003F3FF0">
              <w:rPr>
                <w:rFonts w:ascii="Times New Roman" w:hAnsi="Times New Roman"/>
                <w:sz w:val="20"/>
              </w:rPr>
              <w:t>Квалификация, опыт работы участников конкурса;</w:t>
            </w:r>
          </w:p>
          <w:p w:rsidR="003F3FF0" w:rsidRPr="003F3FF0" w:rsidRDefault="003F3FF0" w:rsidP="003F3FF0">
            <w:pPr>
              <w:pStyle w:val="2"/>
              <w:keepNext/>
              <w:numPr>
                <w:ilvl w:val="0"/>
                <w:numId w:val="2"/>
              </w:numPr>
              <w:tabs>
                <w:tab w:val="left" w:pos="-1800"/>
                <w:tab w:val="num" w:pos="720"/>
              </w:tabs>
              <w:suppressAutoHyphens/>
              <w:spacing w:after="0" w:line="240" w:lineRule="auto"/>
              <w:ind w:left="720"/>
              <w:outlineLvl w:val="2"/>
              <w:rPr>
                <w:rFonts w:ascii="Times New Roman" w:hAnsi="Times New Roman"/>
                <w:sz w:val="20"/>
              </w:rPr>
            </w:pPr>
            <w:r w:rsidRPr="003F3FF0">
              <w:rPr>
                <w:rFonts w:ascii="Times New Roman" w:hAnsi="Times New Roman"/>
                <w:sz w:val="20"/>
              </w:rPr>
              <w:t>Опыт проведения аналогичных мероприятий по вопросам союзной тематики;</w:t>
            </w:r>
          </w:p>
          <w:p w:rsidR="003F3FF0" w:rsidRPr="003F3FF0" w:rsidRDefault="003F3FF0" w:rsidP="003F3FF0">
            <w:pPr>
              <w:pStyle w:val="2"/>
              <w:keepNext/>
              <w:numPr>
                <w:ilvl w:val="0"/>
                <w:numId w:val="2"/>
              </w:numPr>
              <w:tabs>
                <w:tab w:val="left" w:pos="-1800"/>
                <w:tab w:val="num" w:pos="720"/>
              </w:tabs>
              <w:suppressAutoHyphens/>
              <w:spacing w:after="0" w:line="240" w:lineRule="auto"/>
              <w:ind w:left="720"/>
              <w:outlineLvl w:val="2"/>
              <w:rPr>
                <w:rFonts w:ascii="Times New Roman" w:hAnsi="Times New Roman"/>
                <w:sz w:val="20"/>
              </w:rPr>
            </w:pPr>
            <w:r w:rsidRPr="003F3FF0">
              <w:rPr>
                <w:rFonts w:ascii="Times New Roman" w:hAnsi="Times New Roman"/>
                <w:sz w:val="20"/>
              </w:rPr>
              <w:t>Функциональные и качественные характеристики оказываемых услуг;</w:t>
            </w:r>
          </w:p>
          <w:p w:rsidR="003F3FF0" w:rsidRPr="003F3FF0" w:rsidRDefault="003F3FF0" w:rsidP="003F3FF0">
            <w:pPr>
              <w:pStyle w:val="2"/>
              <w:keepNext/>
              <w:numPr>
                <w:ilvl w:val="0"/>
                <w:numId w:val="2"/>
              </w:numPr>
              <w:tabs>
                <w:tab w:val="left" w:pos="-1800"/>
                <w:tab w:val="num" w:pos="720"/>
              </w:tabs>
              <w:suppressAutoHyphens/>
              <w:spacing w:after="0" w:line="240" w:lineRule="auto"/>
              <w:ind w:left="720"/>
              <w:outlineLvl w:val="2"/>
              <w:rPr>
                <w:rFonts w:ascii="Times New Roman" w:hAnsi="Times New Roman"/>
                <w:sz w:val="20"/>
              </w:rPr>
            </w:pPr>
            <w:r w:rsidRPr="003F3FF0">
              <w:rPr>
                <w:rFonts w:ascii="Times New Roman" w:hAnsi="Times New Roman"/>
                <w:sz w:val="20"/>
              </w:rPr>
              <w:t>Цена Договора</w:t>
            </w:r>
            <w:r>
              <w:rPr>
                <w:rFonts w:ascii="Times New Roman" w:hAnsi="Times New Roman"/>
                <w:sz w:val="20"/>
              </w:rPr>
              <w:t>.</w:t>
            </w:r>
          </w:p>
          <w:p w:rsidR="003F3FF0" w:rsidRPr="003F3FF0" w:rsidRDefault="003F3FF0" w:rsidP="009559D9">
            <w:pPr>
              <w:keepNext/>
              <w:tabs>
                <w:tab w:val="left" w:pos="-1800"/>
              </w:tabs>
              <w:suppressAutoHyphens/>
              <w:spacing w:after="0" w:line="240" w:lineRule="auto"/>
              <w:contextualSpacing/>
              <w:jc w:val="both"/>
              <w:outlineLvl w:val="2"/>
              <w:rPr>
                <w:rFonts w:ascii="Times New Roman" w:eastAsia="Times New Roman" w:hAnsi="Times New Roman"/>
                <w:b/>
                <w:sz w:val="20"/>
                <w:lang w:eastAsia="ru-RU"/>
              </w:rPr>
            </w:pPr>
            <w:r w:rsidRPr="003F3FF0">
              <w:rPr>
                <w:rFonts w:ascii="Times New Roman" w:eastAsia="Times New Roman" w:hAnsi="Times New Roman"/>
                <w:b/>
                <w:sz w:val="20"/>
                <w:lang w:eastAsia="ru-RU"/>
              </w:rPr>
              <w:t xml:space="preserve">  * Критерии оценки заявок, указываются в порядке убывания их значимости для Заказчика</w:t>
            </w:r>
          </w:p>
          <w:p w:rsidR="003F3FF0" w:rsidRPr="003F3FF0" w:rsidRDefault="003F3FF0" w:rsidP="009559D9">
            <w:pPr>
              <w:keepNext/>
              <w:numPr>
                <w:ilvl w:val="1"/>
                <w:numId w:val="0"/>
              </w:numPr>
              <w:suppressAutoHyphens/>
              <w:spacing w:before="240" w:after="120" w:line="240" w:lineRule="atLeast"/>
              <w:ind w:firstLine="567"/>
              <w:contextualSpacing/>
              <w:jc w:val="both"/>
              <w:outlineLvl w:val="1"/>
              <w:rPr>
                <w:rFonts w:ascii="Times New Roman" w:eastAsia="Times New Roman" w:hAnsi="Times New Roman"/>
                <w:sz w:val="20"/>
                <w:lang w:eastAsia="ru-RU"/>
              </w:rPr>
            </w:pPr>
            <w:r w:rsidRPr="003F3FF0">
              <w:rPr>
                <w:rFonts w:ascii="Times New Roman" w:eastAsia="Times New Roman" w:hAnsi="Times New Roman"/>
                <w:sz w:val="20"/>
                <w:lang w:eastAsia="ru-RU"/>
              </w:rPr>
              <w:t>Оценке подлежат только те конкурсные заявки, которые по результатам рассмотрения были допущены конкурсной комиссией до участия в конкурсе.</w:t>
            </w:r>
          </w:p>
          <w:p w:rsidR="003F3FF0" w:rsidRPr="003F3FF0" w:rsidRDefault="003F3FF0" w:rsidP="009559D9">
            <w:pPr>
              <w:keepNext/>
              <w:numPr>
                <w:ilvl w:val="1"/>
                <w:numId w:val="0"/>
              </w:numPr>
              <w:suppressAutoHyphens/>
              <w:spacing w:before="240" w:after="120" w:line="240" w:lineRule="atLeast"/>
              <w:ind w:firstLine="567"/>
              <w:contextualSpacing/>
              <w:jc w:val="both"/>
              <w:outlineLvl w:val="1"/>
              <w:rPr>
                <w:rFonts w:ascii="Times New Roman" w:eastAsia="Times New Roman" w:hAnsi="Times New Roman"/>
                <w:sz w:val="20"/>
                <w:lang w:eastAsia="ru-RU"/>
              </w:rPr>
            </w:pPr>
            <w:r w:rsidRPr="003F3FF0">
              <w:rPr>
                <w:rFonts w:ascii="Times New Roman" w:eastAsia="Times New Roman" w:hAnsi="Times New Roman"/>
                <w:sz w:val="20"/>
                <w:lang w:eastAsia="ru-RU"/>
              </w:rPr>
              <w:t xml:space="preserve">Конкурсная комиссия проводит оценку в течение 20 дней со дня вскрытия конвертов с заявками. </w:t>
            </w:r>
          </w:p>
          <w:p w:rsidR="003F3FF0" w:rsidRPr="003F3FF0" w:rsidRDefault="003F3FF0" w:rsidP="009559D9">
            <w:pPr>
              <w:keepNext/>
              <w:numPr>
                <w:ilvl w:val="1"/>
                <w:numId w:val="0"/>
              </w:numPr>
              <w:suppressAutoHyphens/>
              <w:spacing w:before="240" w:after="120" w:line="240" w:lineRule="atLeast"/>
              <w:ind w:firstLine="567"/>
              <w:contextualSpacing/>
              <w:jc w:val="both"/>
              <w:outlineLvl w:val="1"/>
              <w:rPr>
                <w:rFonts w:ascii="Times New Roman" w:eastAsia="Times New Roman" w:hAnsi="Times New Roman"/>
                <w:sz w:val="20"/>
                <w:lang w:eastAsia="ru-RU"/>
              </w:rPr>
            </w:pPr>
            <w:r w:rsidRPr="003F3FF0">
              <w:rPr>
                <w:rFonts w:ascii="Times New Roman" w:eastAsia="Times New Roman" w:hAnsi="Times New Roman"/>
                <w:sz w:val="20"/>
                <w:lang w:eastAsia="ru-RU"/>
              </w:rPr>
              <w:t>Наличие противоречий в сведениях, содержащихся в документах конкурсной заявки, расценивается конкурсной комиссией как несоответствие заявки требованиям, установленным Конкурсной документацией.</w:t>
            </w:r>
          </w:p>
          <w:p w:rsidR="003F3FF0" w:rsidRPr="003F3FF0" w:rsidRDefault="003F3FF0" w:rsidP="009559D9">
            <w:pPr>
              <w:keepNext/>
              <w:numPr>
                <w:ilvl w:val="1"/>
                <w:numId w:val="0"/>
              </w:numPr>
              <w:suppressAutoHyphens/>
              <w:spacing w:before="240" w:after="120" w:line="240" w:lineRule="atLeast"/>
              <w:ind w:firstLine="567"/>
              <w:contextualSpacing/>
              <w:jc w:val="both"/>
              <w:outlineLvl w:val="1"/>
              <w:rPr>
                <w:rFonts w:ascii="Times New Roman" w:eastAsia="Times New Roman" w:hAnsi="Times New Roman"/>
                <w:sz w:val="20"/>
                <w:lang w:eastAsia="ru-RU"/>
              </w:rPr>
            </w:pPr>
            <w:r w:rsidRPr="003F3FF0">
              <w:rPr>
                <w:rFonts w:ascii="Times New Roman" w:eastAsia="Times New Roman" w:hAnsi="Times New Roman"/>
                <w:sz w:val="20"/>
                <w:lang w:eastAsia="ru-RU"/>
              </w:rPr>
              <w:t>Конкурсная комиссия осуществляет оценку представленных участниками конкурса заявок и прилагаемых к ним документов и материалов на предмет соответствия требованиям к форме, содержанию и оформлению конкурсных заявок, установленным настоящей инструкцией.</w:t>
            </w:r>
          </w:p>
          <w:p w:rsidR="003F3FF0" w:rsidRPr="003F3FF0" w:rsidRDefault="003F3FF0" w:rsidP="009559D9">
            <w:pPr>
              <w:keepNext/>
              <w:numPr>
                <w:ilvl w:val="1"/>
                <w:numId w:val="0"/>
              </w:numPr>
              <w:suppressAutoHyphens/>
              <w:spacing w:before="240" w:after="120" w:line="240" w:lineRule="atLeast"/>
              <w:ind w:firstLine="567"/>
              <w:contextualSpacing/>
              <w:jc w:val="both"/>
              <w:outlineLvl w:val="1"/>
              <w:rPr>
                <w:rFonts w:ascii="Times New Roman" w:eastAsia="Times New Roman" w:hAnsi="Times New Roman"/>
                <w:sz w:val="20"/>
                <w:lang w:eastAsia="ru-RU"/>
              </w:rPr>
            </w:pPr>
            <w:r w:rsidRPr="003F3FF0">
              <w:rPr>
                <w:rFonts w:ascii="Times New Roman" w:eastAsia="Times New Roman" w:hAnsi="Times New Roman"/>
                <w:sz w:val="20"/>
                <w:lang w:eastAsia="ru-RU"/>
              </w:rPr>
              <w:t>Конкурсная комиссия оформляет протокол рассмотрения и оценки заявок на участие в конкурсе.</w:t>
            </w:r>
          </w:p>
          <w:p w:rsidR="003F3FF0" w:rsidRPr="003F3FF0" w:rsidRDefault="003F3FF0" w:rsidP="009559D9">
            <w:pPr>
              <w:keepNext/>
              <w:numPr>
                <w:ilvl w:val="1"/>
                <w:numId w:val="0"/>
              </w:numPr>
              <w:suppressAutoHyphens/>
              <w:spacing w:before="240" w:after="120" w:line="240" w:lineRule="atLeast"/>
              <w:ind w:firstLine="567"/>
              <w:contextualSpacing/>
              <w:jc w:val="both"/>
              <w:outlineLvl w:val="1"/>
              <w:rPr>
                <w:rFonts w:ascii="Times New Roman" w:eastAsia="Times New Roman" w:hAnsi="Times New Roman"/>
                <w:sz w:val="20"/>
                <w:lang w:eastAsia="ru-RU"/>
              </w:rPr>
            </w:pPr>
            <w:r w:rsidRPr="003F3FF0">
              <w:rPr>
                <w:rFonts w:ascii="Times New Roman" w:eastAsia="Times New Roman" w:hAnsi="Times New Roman"/>
                <w:sz w:val="20"/>
                <w:lang w:eastAsia="ru-RU"/>
              </w:rPr>
              <w:t>Для оценки конкурсных заявок используются следующие критерии:</w:t>
            </w: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267"/>
              <w:gridCol w:w="1800"/>
            </w:tblGrid>
            <w:tr w:rsidR="003F3FF0" w:rsidRPr="003F3FF0" w:rsidTr="003F3FF0">
              <w:tc>
                <w:tcPr>
                  <w:tcW w:w="1701" w:type="dxa"/>
                  <w:shd w:val="clear" w:color="auto" w:fill="auto"/>
                </w:tcPr>
                <w:p w:rsidR="003F3FF0" w:rsidRPr="003F3FF0" w:rsidRDefault="003F3FF0" w:rsidP="009559D9">
                  <w:pPr>
                    <w:keepNext/>
                    <w:numPr>
                      <w:ilvl w:val="1"/>
                      <w:numId w:val="0"/>
                    </w:numPr>
                    <w:suppressAutoHyphens/>
                    <w:spacing w:before="240" w:after="120" w:line="240" w:lineRule="atLeast"/>
                    <w:contextualSpacing/>
                    <w:jc w:val="both"/>
                    <w:outlineLvl w:val="1"/>
                    <w:rPr>
                      <w:rFonts w:ascii="Times New Roman" w:eastAsia="Times New Roman" w:hAnsi="Times New Roman"/>
                      <w:sz w:val="20"/>
                      <w:lang w:eastAsia="ru-RU"/>
                    </w:rPr>
                  </w:pPr>
                  <w:r w:rsidRPr="003F3FF0">
                    <w:rPr>
                      <w:rFonts w:ascii="Times New Roman" w:eastAsia="Times New Roman" w:hAnsi="Times New Roman"/>
                      <w:sz w:val="20"/>
                    </w:rPr>
                    <w:t>Номер критерия</w:t>
                  </w:r>
                </w:p>
              </w:tc>
              <w:tc>
                <w:tcPr>
                  <w:tcW w:w="5267" w:type="dxa"/>
                  <w:shd w:val="clear" w:color="auto" w:fill="auto"/>
                </w:tcPr>
                <w:p w:rsidR="003F3FF0" w:rsidRPr="003F3FF0" w:rsidRDefault="003F3FF0" w:rsidP="009559D9">
                  <w:pPr>
                    <w:keepNext/>
                    <w:numPr>
                      <w:ilvl w:val="1"/>
                      <w:numId w:val="0"/>
                    </w:numPr>
                    <w:suppressAutoHyphens/>
                    <w:spacing w:before="240" w:after="120" w:line="240" w:lineRule="atLeast"/>
                    <w:contextualSpacing/>
                    <w:jc w:val="both"/>
                    <w:outlineLvl w:val="1"/>
                    <w:rPr>
                      <w:rFonts w:ascii="Times New Roman" w:eastAsia="Times New Roman" w:hAnsi="Times New Roman"/>
                      <w:sz w:val="20"/>
                      <w:lang w:eastAsia="ru-RU"/>
                    </w:rPr>
                  </w:pPr>
                  <w:r w:rsidRPr="003F3FF0">
                    <w:rPr>
                      <w:rFonts w:ascii="Times New Roman" w:eastAsia="Times New Roman" w:hAnsi="Times New Roman"/>
                      <w:sz w:val="20"/>
                    </w:rPr>
                    <w:t>Критерии оценки заявок на участие в конкурсе</w:t>
                  </w:r>
                </w:p>
              </w:tc>
              <w:tc>
                <w:tcPr>
                  <w:tcW w:w="1800" w:type="dxa"/>
                  <w:shd w:val="clear" w:color="auto" w:fill="auto"/>
                </w:tcPr>
                <w:p w:rsidR="003F3FF0" w:rsidRPr="003F3FF0" w:rsidRDefault="003F3FF0" w:rsidP="009559D9">
                  <w:pPr>
                    <w:keepNext/>
                    <w:numPr>
                      <w:ilvl w:val="1"/>
                      <w:numId w:val="0"/>
                    </w:numPr>
                    <w:suppressAutoHyphens/>
                    <w:spacing w:before="240" w:after="120" w:line="240" w:lineRule="atLeast"/>
                    <w:contextualSpacing/>
                    <w:jc w:val="both"/>
                    <w:outlineLvl w:val="1"/>
                    <w:rPr>
                      <w:rFonts w:ascii="Times New Roman" w:eastAsia="Times New Roman" w:hAnsi="Times New Roman"/>
                      <w:sz w:val="20"/>
                      <w:lang w:eastAsia="ru-RU"/>
                    </w:rPr>
                  </w:pPr>
                  <w:r w:rsidRPr="003F3FF0">
                    <w:rPr>
                      <w:rFonts w:ascii="Times New Roman" w:eastAsia="Times New Roman" w:hAnsi="Times New Roman"/>
                      <w:sz w:val="20"/>
                    </w:rPr>
                    <w:t>Значимость критериев, в процентах</w:t>
                  </w:r>
                </w:p>
              </w:tc>
            </w:tr>
            <w:tr w:rsidR="003F3FF0" w:rsidRPr="003F3FF0" w:rsidTr="003F3FF0">
              <w:tc>
                <w:tcPr>
                  <w:tcW w:w="1701" w:type="dxa"/>
                  <w:shd w:val="clear" w:color="auto" w:fill="auto"/>
                </w:tcPr>
                <w:p w:rsidR="003F3FF0" w:rsidRPr="003F3FF0" w:rsidRDefault="003F3FF0" w:rsidP="009559D9">
                  <w:pPr>
                    <w:keepNext/>
                    <w:numPr>
                      <w:ilvl w:val="1"/>
                      <w:numId w:val="0"/>
                    </w:numPr>
                    <w:suppressAutoHyphens/>
                    <w:spacing w:before="240" w:after="120" w:line="240" w:lineRule="atLeast"/>
                    <w:contextualSpacing/>
                    <w:jc w:val="both"/>
                    <w:outlineLvl w:val="1"/>
                    <w:rPr>
                      <w:rFonts w:ascii="Times New Roman" w:eastAsia="Times New Roman" w:hAnsi="Times New Roman"/>
                      <w:sz w:val="20"/>
                      <w:lang w:eastAsia="ru-RU"/>
                    </w:rPr>
                  </w:pPr>
                  <w:r w:rsidRPr="003F3FF0">
                    <w:rPr>
                      <w:rFonts w:ascii="Times New Roman" w:eastAsia="Times New Roman" w:hAnsi="Times New Roman"/>
                      <w:sz w:val="20"/>
                    </w:rPr>
                    <w:t>1.</w:t>
                  </w:r>
                </w:p>
              </w:tc>
              <w:tc>
                <w:tcPr>
                  <w:tcW w:w="5267" w:type="dxa"/>
                  <w:shd w:val="clear" w:color="auto" w:fill="auto"/>
                </w:tcPr>
                <w:p w:rsidR="003F3FF0" w:rsidRPr="003F3FF0" w:rsidRDefault="003F3FF0" w:rsidP="009559D9">
                  <w:pPr>
                    <w:keepNext/>
                    <w:numPr>
                      <w:ilvl w:val="1"/>
                      <w:numId w:val="0"/>
                    </w:numPr>
                    <w:suppressAutoHyphens/>
                    <w:spacing w:before="240" w:after="120" w:line="240" w:lineRule="atLeast"/>
                    <w:contextualSpacing/>
                    <w:jc w:val="both"/>
                    <w:outlineLvl w:val="1"/>
                    <w:rPr>
                      <w:rFonts w:ascii="Times New Roman" w:eastAsia="Times New Roman" w:hAnsi="Times New Roman"/>
                      <w:sz w:val="20"/>
                      <w:lang w:eastAsia="ru-RU"/>
                    </w:rPr>
                  </w:pPr>
                  <w:r w:rsidRPr="003F3FF0">
                    <w:rPr>
                      <w:rFonts w:ascii="Times New Roman" w:eastAsia="Arial Unicode MS" w:hAnsi="Times New Roman"/>
                      <w:sz w:val="20"/>
                    </w:rPr>
                    <w:t>Квалификация, опыт работы участников конкурса</w:t>
                  </w:r>
                </w:p>
              </w:tc>
              <w:tc>
                <w:tcPr>
                  <w:tcW w:w="1800" w:type="dxa"/>
                  <w:shd w:val="clear" w:color="auto" w:fill="auto"/>
                </w:tcPr>
                <w:p w:rsidR="003F3FF0" w:rsidRPr="003F3FF0" w:rsidRDefault="003F3FF0" w:rsidP="009559D9">
                  <w:pPr>
                    <w:keepNext/>
                    <w:numPr>
                      <w:ilvl w:val="1"/>
                      <w:numId w:val="0"/>
                    </w:numPr>
                    <w:suppressAutoHyphens/>
                    <w:spacing w:before="240" w:after="120" w:line="240" w:lineRule="atLeast"/>
                    <w:contextualSpacing/>
                    <w:jc w:val="both"/>
                    <w:outlineLvl w:val="1"/>
                    <w:rPr>
                      <w:rFonts w:ascii="Times New Roman" w:eastAsia="Times New Roman" w:hAnsi="Times New Roman"/>
                      <w:sz w:val="20"/>
                      <w:lang w:eastAsia="ru-RU"/>
                    </w:rPr>
                  </w:pPr>
                  <w:r w:rsidRPr="003F3FF0">
                    <w:rPr>
                      <w:rFonts w:ascii="Times New Roman" w:eastAsia="Times New Roman" w:hAnsi="Times New Roman"/>
                      <w:sz w:val="20"/>
                    </w:rPr>
                    <w:t>30%</w:t>
                  </w:r>
                </w:p>
              </w:tc>
            </w:tr>
            <w:tr w:rsidR="003F3FF0" w:rsidRPr="003F3FF0" w:rsidTr="003F3FF0">
              <w:trPr>
                <w:trHeight w:val="467"/>
              </w:trPr>
              <w:tc>
                <w:tcPr>
                  <w:tcW w:w="1701" w:type="dxa"/>
                  <w:shd w:val="clear" w:color="auto" w:fill="auto"/>
                </w:tcPr>
                <w:p w:rsidR="003F3FF0" w:rsidRPr="003F3FF0" w:rsidRDefault="003F3FF0" w:rsidP="009559D9">
                  <w:pPr>
                    <w:keepNext/>
                    <w:numPr>
                      <w:ilvl w:val="1"/>
                      <w:numId w:val="0"/>
                    </w:numPr>
                    <w:suppressAutoHyphens/>
                    <w:spacing w:before="240" w:after="120" w:line="240" w:lineRule="atLeast"/>
                    <w:contextualSpacing/>
                    <w:jc w:val="both"/>
                    <w:outlineLvl w:val="1"/>
                    <w:rPr>
                      <w:rFonts w:ascii="Times New Roman" w:eastAsia="Times New Roman" w:hAnsi="Times New Roman"/>
                      <w:sz w:val="20"/>
                      <w:lang w:eastAsia="ru-RU"/>
                    </w:rPr>
                  </w:pPr>
                  <w:r w:rsidRPr="003F3FF0">
                    <w:rPr>
                      <w:rFonts w:ascii="Times New Roman" w:eastAsia="Times New Roman" w:hAnsi="Times New Roman"/>
                      <w:sz w:val="20"/>
                    </w:rPr>
                    <w:t>2.</w:t>
                  </w:r>
                </w:p>
              </w:tc>
              <w:tc>
                <w:tcPr>
                  <w:tcW w:w="5267" w:type="dxa"/>
                  <w:shd w:val="clear" w:color="auto" w:fill="auto"/>
                </w:tcPr>
                <w:p w:rsidR="003F3FF0" w:rsidRPr="003F3FF0" w:rsidRDefault="003F3FF0" w:rsidP="003F3FF0">
                  <w:pPr>
                    <w:pStyle w:val="2"/>
                    <w:keepNext/>
                    <w:tabs>
                      <w:tab w:val="left" w:pos="-1800"/>
                      <w:tab w:val="num" w:pos="792"/>
                    </w:tabs>
                    <w:suppressAutoHyphens/>
                    <w:spacing w:after="0" w:line="240" w:lineRule="auto"/>
                    <w:outlineLvl w:val="2"/>
                    <w:rPr>
                      <w:rFonts w:ascii="Times New Roman" w:hAnsi="Times New Roman"/>
                      <w:sz w:val="20"/>
                    </w:rPr>
                  </w:pPr>
                  <w:r w:rsidRPr="003F3FF0">
                    <w:rPr>
                      <w:rFonts w:ascii="Times New Roman" w:hAnsi="Times New Roman"/>
                      <w:sz w:val="20"/>
                    </w:rPr>
                    <w:t xml:space="preserve">Опыт проведения </w:t>
                  </w:r>
                  <w:proofErr w:type="gramStart"/>
                  <w:r w:rsidRPr="003F3FF0">
                    <w:rPr>
                      <w:rFonts w:ascii="Times New Roman" w:hAnsi="Times New Roman"/>
                      <w:sz w:val="20"/>
                    </w:rPr>
                    <w:t>аналогичных  мероприятий</w:t>
                  </w:r>
                  <w:proofErr w:type="gramEnd"/>
                  <w:r w:rsidRPr="003F3FF0">
                    <w:rPr>
                      <w:rFonts w:ascii="Times New Roman" w:hAnsi="Times New Roman"/>
                      <w:sz w:val="20"/>
                    </w:rPr>
                    <w:t xml:space="preserve"> по вопросам союзной тематики;</w:t>
                  </w:r>
                </w:p>
              </w:tc>
              <w:tc>
                <w:tcPr>
                  <w:tcW w:w="1800" w:type="dxa"/>
                  <w:shd w:val="clear" w:color="auto" w:fill="auto"/>
                </w:tcPr>
                <w:p w:rsidR="003F3FF0" w:rsidRPr="003F3FF0" w:rsidRDefault="003F3FF0" w:rsidP="009559D9">
                  <w:pPr>
                    <w:keepNext/>
                    <w:numPr>
                      <w:ilvl w:val="1"/>
                      <w:numId w:val="0"/>
                    </w:numPr>
                    <w:suppressAutoHyphens/>
                    <w:spacing w:before="240" w:after="120" w:line="240" w:lineRule="atLeast"/>
                    <w:contextualSpacing/>
                    <w:jc w:val="both"/>
                    <w:outlineLvl w:val="1"/>
                    <w:rPr>
                      <w:rFonts w:ascii="Times New Roman" w:eastAsia="Times New Roman" w:hAnsi="Times New Roman"/>
                      <w:sz w:val="20"/>
                      <w:lang w:eastAsia="ru-RU"/>
                    </w:rPr>
                  </w:pPr>
                  <w:r w:rsidRPr="003F3FF0">
                    <w:rPr>
                      <w:rFonts w:ascii="Times New Roman" w:eastAsia="Times New Roman" w:hAnsi="Times New Roman"/>
                      <w:sz w:val="20"/>
                    </w:rPr>
                    <w:t>30%</w:t>
                  </w:r>
                </w:p>
              </w:tc>
            </w:tr>
            <w:tr w:rsidR="003F3FF0" w:rsidRPr="003F3FF0" w:rsidTr="003F3FF0">
              <w:tc>
                <w:tcPr>
                  <w:tcW w:w="1701" w:type="dxa"/>
                  <w:shd w:val="clear" w:color="auto" w:fill="auto"/>
                </w:tcPr>
                <w:p w:rsidR="003F3FF0" w:rsidRPr="003F3FF0" w:rsidRDefault="003F3FF0" w:rsidP="009559D9">
                  <w:pPr>
                    <w:keepNext/>
                    <w:numPr>
                      <w:ilvl w:val="1"/>
                      <w:numId w:val="0"/>
                    </w:numPr>
                    <w:suppressAutoHyphens/>
                    <w:spacing w:before="240" w:after="120" w:line="240" w:lineRule="atLeast"/>
                    <w:contextualSpacing/>
                    <w:jc w:val="both"/>
                    <w:outlineLvl w:val="1"/>
                    <w:rPr>
                      <w:rFonts w:ascii="Times New Roman" w:eastAsia="Times New Roman" w:hAnsi="Times New Roman"/>
                      <w:sz w:val="20"/>
                      <w:lang w:eastAsia="ru-RU"/>
                    </w:rPr>
                  </w:pPr>
                  <w:r w:rsidRPr="003F3FF0">
                    <w:rPr>
                      <w:rFonts w:ascii="Times New Roman" w:eastAsia="Times New Roman" w:hAnsi="Times New Roman"/>
                      <w:sz w:val="20"/>
                    </w:rPr>
                    <w:t>3.</w:t>
                  </w:r>
                </w:p>
              </w:tc>
              <w:tc>
                <w:tcPr>
                  <w:tcW w:w="5267" w:type="dxa"/>
                  <w:shd w:val="clear" w:color="auto" w:fill="auto"/>
                </w:tcPr>
                <w:p w:rsidR="003F3FF0" w:rsidRPr="003F3FF0" w:rsidRDefault="003F3FF0" w:rsidP="009559D9">
                  <w:pPr>
                    <w:keepNext/>
                    <w:numPr>
                      <w:ilvl w:val="1"/>
                      <w:numId w:val="0"/>
                    </w:numPr>
                    <w:suppressAutoHyphens/>
                    <w:spacing w:before="240" w:after="120" w:line="240" w:lineRule="atLeast"/>
                    <w:contextualSpacing/>
                    <w:jc w:val="both"/>
                    <w:outlineLvl w:val="1"/>
                    <w:rPr>
                      <w:rFonts w:ascii="Times New Roman" w:eastAsia="Times New Roman" w:hAnsi="Times New Roman"/>
                      <w:sz w:val="20"/>
                      <w:lang w:eastAsia="ru-RU"/>
                    </w:rPr>
                  </w:pPr>
                  <w:r w:rsidRPr="003F3FF0">
                    <w:rPr>
                      <w:rFonts w:ascii="Times New Roman" w:eastAsia="Arial Unicode MS" w:hAnsi="Times New Roman"/>
                      <w:sz w:val="20"/>
                    </w:rPr>
                    <w:t>Функциональные и качественные характеристики оказываемых услуг</w:t>
                  </w:r>
                </w:p>
              </w:tc>
              <w:tc>
                <w:tcPr>
                  <w:tcW w:w="1800" w:type="dxa"/>
                  <w:shd w:val="clear" w:color="auto" w:fill="auto"/>
                </w:tcPr>
                <w:p w:rsidR="003F3FF0" w:rsidRPr="003F3FF0" w:rsidRDefault="003F3FF0" w:rsidP="009559D9">
                  <w:pPr>
                    <w:keepNext/>
                    <w:numPr>
                      <w:ilvl w:val="1"/>
                      <w:numId w:val="0"/>
                    </w:numPr>
                    <w:suppressAutoHyphens/>
                    <w:spacing w:before="240" w:after="120" w:line="240" w:lineRule="atLeast"/>
                    <w:contextualSpacing/>
                    <w:jc w:val="both"/>
                    <w:outlineLvl w:val="1"/>
                    <w:rPr>
                      <w:rFonts w:ascii="Times New Roman" w:eastAsia="Times New Roman" w:hAnsi="Times New Roman"/>
                      <w:sz w:val="20"/>
                      <w:lang w:eastAsia="ru-RU"/>
                    </w:rPr>
                  </w:pPr>
                  <w:r w:rsidRPr="003F3FF0">
                    <w:rPr>
                      <w:rFonts w:ascii="Times New Roman" w:eastAsia="Times New Roman" w:hAnsi="Times New Roman"/>
                      <w:sz w:val="20"/>
                    </w:rPr>
                    <w:t>20%</w:t>
                  </w:r>
                </w:p>
              </w:tc>
            </w:tr>
            <w:tr w:rsidR="003F3FF0" w:rsidRPr="003F3FF0" w:rsidTr="003F3FF0">
              <w:tc>
                <w:tcPr>
                  <w:tcW w:w="1701" w:type="dxa"/>
                  <w:shd w:val="clear" w:color="auto" w:fill="auto"/>
                </w:tcPr>
                <w:p w:rsidR="003F3FF0" w:rsidRPr="003F3FF0" w:rsidRDefault="003F3FF0" w:rsidP="009559D9">
                  <w:pPr>
                    <w:keepNext/>
                    <w:numPr>
                      <w:ilvl w:val="1"/>
                      <w:numId w:val="0"/>
                    </w:numPr>
                    <w:suppressAutoHyphens/>
                    <w:spacing w:before="240" w:after="120" w:line="240" w:lineRule="atLeast"/>
                    <w:contextualSpacing/>
                    <w:jc w:val="both"/>
                    <w:outlineLvl w:val="1"/>
                    <w:rPr>
                      <w:rFonts w:ascii="Times New Roman" w:eastAsia="Times New Roman" w:hAnsi="Times New Roman"/>
                      <w:sz w:val="20"/>
                      <w:lang w:eastAsia="ru-RU"/>
                    </w:rPr>
                  </w:pPr>
                  <w:r w:rsidRPr="003F3FF0">
                    <w:rPr>
                      <w:rFonts w:ascii="Times New Roman" w:eastAsia="Times New Roman" w:hAnsi="Times New Roman"/>
                      <w:sz w:val="20"/>
                    </w:rPr>
                    <w:t>4.</w:t>
                  </w:r>
                </w:p>
              </w:tc>
              <w:tc>
                <w:tcPr>
                  <w:tcW w:w="5267" w:type="dxa"/>
                  <w:shd w:val="clear" w:color="auto" w:fill="auto"/>
                </w:tcPr>
                <w:p w:rsidR="003F3FF0" w:rsidRPr="003F3FF0" w:rsidRDefault="003F3FF0" w:rsidP="009559D9">
                  <w:pPr>
                    <w:keepNext/>
                    <w:numPr>
                      <w:ilvl w:val="1"/>
                      <w:numId w:val="0"/>
                    </w:numPr>
                    <w:suppressAutoHyphens/>
                    <w:spacing w:before="240" w:after="120" w:line="240" w:lineRule="atLeast"/>
                    <w:contextualSpacing/>
                    <w:jc w:val="both"/>
                    <w:outlineLvl w:val="1"/>
                    <w:rPr>
                      <w:rFonts w:ascii="Times New Roman" w:eastAsia="Times New Roman" w:hAnsi="Times New Roman"/>
                      <w:sz w:val="20"/>
                      <w:lang w:eastAsia="ru-RU"/>
                    </w:rPr>
                  </w:pPr>
                  <w:r w:rsidRPr="003F3FF0">
                    <w:rPr>
                      <w:rFonts w:ascii="Times New Roman" w:eastAsia="Arial Unicode MS" w:hAnsi="Times New Roman"/>
                      <w:sz w:val="20"/>
                    </w:rPr>
                    <w:t>Цена Договора</w:t>
                  </w:r>
                </w:p>
              </w:tc>
              <w:tc>
                <w:tcPr>
                  <w:tcW w:w="1800" w:type="dxa"/>
                  <w:shd w:val="clear" w:color="auto" w:fill="auto"/>
                </w:tcPr>
                <w:p w:rsidR="003F3FF0" w:rsidRPr="003F3FF0" w:rsidRDefault="009559D9" w:rsidP="009559D9">
                  <w:pPr>
                    <w:keepNext/>
                    <w:numPr>
                      <w:ilvl w:val="1"/>
                      <w:numId w:val="0"/>
                    </w:numPr>
                    <w:suppressAutoHyphens/>
                    <w:spacing w:before="240" w:after="120" w:line="240" w:lineRule="atLeast"/>
                    <w:contextualSpacing/>
                    <w:jc w:val="both"/>
                    <w:outlineLvl w:val="1"/>
                    <w:rPr>
                      <w:rFonts w:ascii="Times New Roman" w:eastAsia="Times New Roman" w:hAnsi="Times New Roman"/>
                      <w:sz w:val="20"/>
                      <w:lang w:eastAsia="ru-RU"/>
                    </w:rPr>
                  </w:pPr>
                  <w:r>
                    <w:rPr>
                      <w:rFonts w:ascii="Times New Roman" w:eastAsia="Times New Roman" w:hAnsi="Times New Roman"/>
                      <w:sz w:val="20"/>
                    </w:rPr>
                    <w:t>2</w:t>
                  </w:r>
                  <w:r w:rsidR="003F3FF0" w:rsidRPr="003F3FF0">
                    <w:rPr>
                      <w:rFonts w:ascii="Times New Roman" w:eastAsia="Times New Roman" w:hAnsi="Times New Roman"/>
                      <w:sz w:val="20"/>
                    </w:rPr>
                    <w:t>0%</w:t>
                  </w:r>
                </w:p>
              </w:tc>
            </w:tr>
            <w:tr w:rsidR="003F3FF0" w:rsidRPr="003F3FF0" w:rsidTr="003F3FF0">
              <w:trPr>
                <w:trHeight w:val="258"/>
              </w:trPr>
              <w:tc>
                <w:tcPr>
                  <w:tcW w:w="6968" w:type="dxa"/>
                  <w:gridSpan w:val="2"/>
                  <w:shd w:val="clear" w:color="auto" w:fill="auto"/>
                </w:tcPr>
                <w:p w:rsidR="003F3FF0" w:rsidRPr="003F3FF0" w:rsidRDefault="003F3FF0" w:rsidP="009559D9">
                  <w:pPr>
                    <w:pStyle w:val="2"/>
                    <w:keepNext/>
                    <w:tabs>
                      <w:tab w:val="left" w:pos="-1800"/>
                      <w:tab w:val="num" w:pos="792"/>
                    </w:tabs>
                    <w:suppressAutoHyphens/>
                    <w:outlineLvl w:val="2"/>
                    <w:rPr>
                      <w:rFonts w:ascii="Times New Roman" w:hAnsi="Times New Roman"/>
                      <w:sz w:val="20"/>
                    </w:rPr>
                  </w:pPr>
                  <w:r w:rsidRPr="003F3FF0">
                    <w:rPr>
                      <w:rFonts w:ascii="Times New Roman" w:hAnsi="Times New Roman"/>
                      <w:sz w:val="20"/>
                    </w:rPr>
                    <w:t>Сумма значимостей критериев оценки заявок</w:t>
                  </w:r>
                </w:p>
              </w:tc>
              <w:tc>
                <w:tcPr>
                  <w:tcW w:w="1800" w:type="dxa"/>
                  <w:shd w:val="clear" w:color="auto" w:fill="auto"/>
                </w:tcPr>
                <w:p w:rsidR="003F3FF0" w:rsidRPr="003F3FF0" w:rsidRDefault="009559D9" w:rsidP="009559D9">
                  <w:pPr>
                    <w:keepNext/>
                    <w:numPr>
                      <w:ilvl w:val="1"/>
                      <w:numId w:val="0"/>
                    </w:numPr>
                    <w:suppressAutoHyphens/>
                    <w:spacing w:before="240" w:after="120" w:line="240" w:lineRule="atLeast"/>
                    <w:contextualSpacing/>
                    <w:jc w:val="both"/>
                    <w:outlineLvl w:val="1"/>
                    <w:rPr>
                      <w:rFonts w:ascii="Times New Roman" w:eastAsia="Times New Roman" w:hAnsi="Times New Roman"/>
                      <w:sz w:val="20"/>
                      <w:lang w:eastAsia="ru-RU"/>
                    </w:rPr>
                  </w:pPr>
                  <w:r>
                    <w:rPr>
                      <w:rFonts w:ascii="Times New Roman" w:eastAsia="Times New Roman" w:hAnsi="Times New Roman"/>
                      <w:sz w:val="20"/>
                    </w:rPr>
                    <w:t>1</w:t>
                  </w:r>
                  <w:r w:rsidR="003F3FF0" w:rsidRPr="003F3FF0">
                    <w:rPr>
                      <w:rFonts w:ascii="Times New Roman" w:eastAsia="Times New Roman" w:hAnsi="Times New Roman"/>
                      <w:sz w:val="20"/>
                    </w:rPr>
                    <w:t>00%</w:t>
                  </w:r>
                </w:p>
              </w:tc>
            </w:tr>
          </w:tbl>
          <w:p w:rsidR="003F3FF0" w:rsidRPr="003F3FF0" w:rsidRDefault="003F3FF0" w:rsidP="009559D9">
            <w:pPr>
              <w:shd w:val="clear" w:color="auto" w:fill="FFFFFF"/>
              <w:spacing w:line="240" w:lineRule="auto"/>
              <w:ind w:firstLine="720"/>
              <w:contextualSpacing/>
              <w:rPr>
                <w:rFonts w:ascii="Times New Roman" w:hAnsi="Times New Roman"/>
                <w:color w:val="000000"/>
                <w:spacing w:val="-1"/>
                <w:sz w:val="20"/>
              </w:rPr>
            </w:pPr>
            <w:r w:rsidRPr="003F3FF0">
              <w:rPr>
                <w:rFonts w:ascii="Times New Roman" w:hAnsi="Times New Roman"/>
                <w:color w:val="000000"/>
                <w:spacing w:val="-1"/>
                <w:sz w:val="20"/>
              </w:rPr>
              <w:t>По каждому критерию конкурсной комиссией выставляется оценка в баллах.</w:t>
            </w:r>
          </w:p>
          <w:p w:rsidR="003F3FF0" w:rsidRPr="003F3FF0" w:rsidRDefault="003F3FF0" w:rsidP="009559D9">
            <w:pPr>
              <w:shd w:val="clear" w:color="auto" w:fill="FFFFFF"/>
              <w:spacing w:line="240" w:lineRule="auto"/>
              <w:ind w:firstLine="720"/>
              <w:contextualSpacing/>
              <w:jc w:val="both"/>
              <w:rPr>
                <w:rFonts w:ascii="Times New Roman" w:hAnsi="Times New Roman"/>
                <w:color w:val="000000"/>
                <w:spacing w:val="-1"/>
                <w:sz w:val="20"/>
              </w:rPr>
            </w:pPr>
            <w:r w:rsidRPr="003F3FF0">
              <w:rPr>
                <w:rFonts w:ascii="Times New Roman" w:hAnsi="Times New Roman"/>
                <w:color w:val="000000"/>
                <w:spacing w:val="-1"/>
                <w:sz w:val="20"/>
              </w:rPr>
              <w:t xml:space="preserve">По каждому из </w:t>
            </w:r>
            <w:proofErr w:type="gramStart"/>
            <w:r w:rsidRPr="003F3FF0">
              <w:rPr>
                <w:rFonts w:ascii="Times New Roman" w:hAnsi="Times New Roman"/>
                <w:color w:val="000000"/>
                <w:spacing w:val="-1"/>
                <w:sz w:val="20"/>
              </w:rPr>
              <w:t>критериев  каждым</w:t>
            </w:r>
            <w:proofErr w:type="gramEnd"/>
            <w:r w:rsidRPr="003F3FF0">
              <w:rPr>
                <w:rFonts w:ascii="Times New Roman" w:hAnsi="Times New Roman"/>
                <w:color w:val="000000"/>
                <w:spacing w:val="-1"/>
                <w:sz w:val="20"/>
              </w:rPr>
              <w:t xml:space="preserve"> членом конкурсной комиссии присваивается от 0 до 100 баллов каждой заявке.</w:t>
            </w:r>
          </w:p>
          <w:tbl>
            <w:tblPr>
              <w:tblW w:w="8725" w:type="dxa"/>
              <w:tblInd w:w="40" w:type="dxa"/>
              <w:tblLayout w:type="fixed"/>
              <w:tblCellMar>
                <w:left w:w="40" w:type="dxa"/>
                <w:right w:w="40" w:type="dxa"/>
              </w:tblCellMar>
              <w:tblLook w:val="0000" w:firstRow="0" w:lastRow="0" w:firstColumn="0" w:lastColumn="0" w:noHBand="0" w:noVBand="0"/>
            </w:tblPr>
            <w:tblGrid>
              <w:gridCol w:w="645"/>
              <w:gridCol w:w="1985"/>
              <w:gridCol w:w="3969"/>
              <w:gridCol w:w="2126"/>
            </w:tblGrid>
            <w:tr w:rsidR="003F3FF0" w:rsidRPr="003F3FF0" w:rsidTr="003F3FF0">
              <w:trPr>
                <w:trHeight w:hRule="exact" w:val="581"/>
              </w:trPr>
              <w:tc>
                <w:tcPr>
                  <w:tcW w:w="645" w:type="dxa"/>
                  <w:tcBorders>
                    <w:top w:val="single" w:sz="6" w:space="0" w:color="auto"/>
                    <w:left w:val="single" w:sz="6" w:space="0" w:color="auto"/>
                    <w:bottom w:val="single" w:sz="6" w:space="0" w:color="auto"/>
                    <w:right w:val="single" w:sz="6" w:space="0" w:color="auto"/>
                  </w:tcBorders>
                  <w:shd w:val="clear" w:color="auto" w:fill="FFFFFF"/>
                </w:tcPr>
                <w:p w:rsidR="003F3FF0" w:rsidRPr="003F3FF0" w:rsidRDefault="003F3FF0" w:rsidP="009559D9">
                  <w:pPr>
                    <w:shd w:val="clear" w:color="auto" w:fill="FFFFFF"/>
                    <w:spacing w:line="240" w:lineRule="auto"/>
                    <w:ind w:left="77" w:right="77"/>
                    <w:contextualSpacing/>
                    <w:rPr>
                      <w:rFonts w:ascii="Times New Roman" w:hAnsi="Times New Roman"/>
                      <w:sz w:val="20"/>
                    </w:rPr>
                  </w:pPr>
                  <w:r w:rsidRPr="003F3FF0">
                    <w:rPr>
                      <w:rFonts w:ascii="Times New Roman" w:hAnsi="Times New Roman"/>
                      <w:color w:val="000000"/>
                      <w:sz w:val="20"/>
                    </w:rPr>
                    <w:t>№ п/п</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3FF0" w:rsidRPr="003F3FF0" w:rsidRDefault="003F3FF0" w:rsidP="009559D9">
                  <w:pPr>
                    <w:shd w:val="clear" w:color="auto" w:fill="FFFFFF"/>
                    <w:spacing w:line="240" w:lineRule="auto"/>
                    <w:contextualSpacing/>
                    <w:jc w:val="center"/>
                    <w:rPr>
                      <w:rFonts w:ascii="Times New Roman" w:hAnsi="Times New Roman"/>
                      <w:sz w:val="20"/>
                    </w:rPr>
                  </w:pPr>
                  <w:r w:rsidRPr="003F3FF0">
                    <w:rPr>
                      <w:rFonts w:ascii="Times New Roman" w:hAnsi="Times New Roman"/>
                      <w:color w:val="000000"/>
                      <w:sz w:val="20"/>
                    </w:rPr>
                    <w:t>Содержание критерия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F3FF0" w:rsidRPr="003F3FF0" w:rsidRDefault="003F3FF0" w:rsidP="009559D9">
                  <w:pPr>
                    <w:shd w:val="clear" w:color="auto" w:fill="FFFFFF"/>
                    <w:spacing w:line="240" w:lineRule="auto"/>
                    <w:contextualSpacing/>
                    <w:jc w:val="center"/>
                    <w:rPr>
                      <w:rFonts w:ascii="Times New Roman" w:hAnsi="Times New Roman"/>
                      <w:sz w:val="20"/>
                    </w:rPr>
                  </w:pPr>
                  <w:r w:rsidRPr="003F3FF0">
                    <w:rPr>
                      <w:rFonts w:ascii="Times New Roman" w:hAnsi="Times New Roman"/>
                      <w:color w:val="000000"/>
                      <w:sz w:val="20"/>
                    </w:rPr>
                    <w:t>Предмет оценки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F3FF0" w:rsidRPr="003F3FF0" w:rsidRDefault="003F3FF0" w:rsidP="009559D9">
                  <w:pPr>
                    <w:shd w:val="clear" w:color="auto" w:fill="FFFFFF"/>
                    <w:spacing w:line="240" w:lineRule="auto"/>
                    <w:ind w:right="591"/>
                    <w:contextualSpacing/>
                    <w:jc w:val="center"/>
                    <w:rPr>
                      <w:rFonts w:ascii="Times New Roman" w:hAnsi="Times New Roman"/>
                      <w:color w:val="000000"/>
                      <w:sz w:val="20"/>
                    </w:rPr>
                  </w:pPr>
                  <w:r w:rsidRPr="003F3FF0">
                    <w:rPr>
                      <w:rFonts w:ascii="Times New Roman" w:hAnsi="Times New Roman"/>
                      <w:color w:val="000000"/>
                      <w:sz w:val="20"/>
                    </w:rPr>
                    <w:t xml:space="preserve">Баллы </w:t>
                  </w:r>
                </w:p>
              </w:tc>
            </w:tr>
            <w:tr w:rsidR="003F3FF0" w:rsidRPr="003F3FF0" w:rsidTr="009559D9">
              <w:trPr>
                <w:trHeight w:hRule="exact" w:val="772"/>
              </w:trPr>
              <w:tc>
                <w:tcPr>
                  <w:tcW w:w="645" w:type="dxa"/>
                  <w:tcBorders>
                    <w:top w:val="single" w:sz="6" w:space="0" w:color="auto"/>
                    <w:left w:val="single" w:sz="6" w:space="0" w:color="auto"/>
                    <w:bottom w:val="single" w:sz="6" w:space="0" w:color="auto"/>
                    <w:right w:val="single" w:sz="6" w:space="0" w:color="auto"/>
                  </w:tcBorders>
                  <w:shd w:val="clear" w:color="auto" w:fill="FFFFFF"/>
                </w:tcPr>
                <w:p w:rsidR="003F3FF0" w:rsidRPr="003F3FF0" w:rsidRDefault="003F3FF0" w:rsidP="009559D9">
                  <w:pPr>
                    <w:shd w:val="clear" w:color="auto" w:fill="FFFFFF"/>
                    <w:spacing w:line="240" w:lineRule="auto"/>
                    <w:contextualSpacing/>
                    <w:jc w:val="center"/>
                    <w:rPr>
                      <w:rFonts w:ascii="Times New Roman" w:hAnsi="Times New Roman"/>
                      <w:sz w:val="20"/>
                    </w:rPr>
                  </w:pPr>
                  <w:r w:rsidRPr="003F3FF0">
                    <w:rPr>
                      <w:rFonts w:ascii="Times New Roman" w:hAnsi="Times New Roman"/>
                      <w:color w:val="000000"/>
                      <w:sz w:val="20"/>
                    </w:rPr>
                    <w:t>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3FF0" w:rsidRPr="003F3FF0" w:rsidRDefault="003F3FF0" w:rsidP="009559D9">
                  <w:pPr>
                    <w:shd w:val="clear" w:color="auto" w:fill="FFFFFF"/>
                    <w:spacing w:line="240" w:lineRule="auto"/>
                    <w:contextualSpacing/>
                    <w:rPr>
                      <w:rFonts w:ascii="Times New Roman" w:hAnsi="Times New Roman"/>
                      <w:sz w:val="20"/>
                    </w:rPr>
                  </w:pPr>
                  <w:r w:rsidRPr="003F3FF0">
                    <w:rPr>
                      <w:rFonts w:ascii="Times New Roman" w:hAnsi="Times New Roman"/>
                      <w:sz w:val="20"/>
                    </w:rPr>
                    <w:t>Квалификация, опыт работы участников конкурса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F3FF0" w:rsidRPr="003F3FF0" w:rsidRDefault="003F3FF0" w:rsidP="009559D9">
                  <w:pPr>
                    <w:shd w:val="clear" w:color="auto" w:fill="FFFFFF"/>
                    <w:tabs>
                      <w:tab w:val="left" w:pos="379"/>
                    </w:tabs>
                    <w:spacing w:line="240" w:lineRule="auto"/>
                    <w:ind w:right="5"/>
                    <w:contextualSpacing/>
                    <w:rPr>
                      <w:rFonts w:ascii="Times New Roman" w:hAnsi="Times New Roman"/>
                      <w:sz w:val="20"/>
                    </w:rPr>
                  </w:pPr>
                  <w:r w:rsidRPr="003F3FF0">
                    <w:rPr>
                      <w:rFonts w:ascii="Times New Roman" w:hAnsi="Times New Roman"/>
                      <w:sz w:val="20"/>
                    </w:rPr>
                    <w:t xml:space="preserve">Наличие у организации квалифицированных специалистов по теме </w:t>
                  </w:r>
                  <w:r w:rsidR="009559D9">
                    <w:rPr>
                      <w:rFonts w:ascii="Times New Roman" w:hAnsi="Times New Roman"/>
                      <w:sz w:val="20"/>
                    </w:rPr>
                    <w:t>конкурса</w:t>
                  </w:r>
                  <w:r w:rsidRPr="003F3FF0">
                    <w:rPr>
                      <w:rFonts w:ascii="Times New Roman" w:hAnsi="Times New Roman"/>
                      <w:sz w:val="20"/>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F3FF0" w:rsidRPr="003F3FF0" w:rsidRDefault="003F3FF0" w:rsidP="009559D9">
                  <w:pPr>
                    <w:shd w:val="clear" w:color="auto" w:fill="FFFFFF"/>
                    <w:tabs>
                      <w:tab w:val="left" w:pos="379"/>
                    </w:tabs>
                    <w:spacing w:line="240" w:lineRule="auto"/>
                    <w:ind w:right="5"/>
                    <w:contextualSpacing/>
                    <w:rPr>
                      <w:rFonts w:ascii="Times New Roman" w:hAnsi="Times New Roman"/>
                      <w:sz w:val="20"/>
                    </w:rPr>
                  </w:pPr>
                  <w:r w:rsidRPr="003F3FF0">
                    <w:rPr>
                      <w:rFonts w:ascii="Times New Roman" w:hAnsi="Times New Roman"/>
                      <w:sz w:val="20"/>
                    </w:rPr>
                    <w:t>От 0 до 100</w:t>
                  </w:r>
                </w:p>
              </w:tc>
            </w:tr>
            <w:tr w:rsidR="003F3FF0" w:rsidRPr="003F3FF0" w:rsidTr="009559D9">
              <w:trPr>
                <w:trHeight w:hRule="exact" w:val="1137"/>
              </w:trPr>
              <w:tc>
                <w:tcPr>
                  <w:tcW w:w="645" w:type="dxa"/>
                  <w:tcBorders>
                    <w:top w:val="single" w:sz="6" w:space="0" w:color="auto"/>
                    <w:left w:val="single" w:sz="6" w:space="0" w:color="auto"/>
                    <w:bottom w:val="single" w:sz="6" w:space="0" w:color="auto"/>
                    <w:right w:val="single" w:sz="6" w:space="0" w:color="auto"/>
                  </w:tcBorders>
                  <w:shd w:val="clear" w:color="auto" w:fill="FFFFFF"/>
                </w:tcPr>
                <w:p w:rsidR="003F3FF0" w:rsidRPr="003F3FF0" w:rsidRDefault="003F3FF0" w:rsidP="009559D9">
                  <w:pPr>
                    <w:shd w:val="clear" w:color="auto" w:fill="FFFFFF"/>
                    <w:spacing w:line="240" w:lineRule="auto"/>
                    <w:contextualSpacing/>
                    <w:jc w:val="center"/>
                    <w:rPr>
                      <w:rFonts w:ascii="Times New Roman" w:hAnsi="Times New Roman"/>
                      <w:color w:val="000000"/>
                      <w:sz w:val="20"/>
                    </w:rPr>
                  </w:pPr>
                  <w:r w:rsidRPr="003F3FF0">
                    <w:rPr>
                      <w:rFonts w:ascii="Times New Roman" w:hAnsi="Times New Roman"/>
                      <w:color w:val="000000"/>
                      <w:sz w:val="20"/>
                    </w:rPr>
                    <w:t>2.</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F3FF0" w:rsidRPr="003F3FF0" w:rsidRDefault="003F3FF0" w:rsidP="003F3FF0">
                  <w:pPr>
                    <w:shd w:val="clear" w:color="auto" w:fill="FFFFFF"/>
                    <w:spacing w:line="240" w:lineRule="auto"/>
                    <w:contextualSpacing/>
                    <w:rPr>
                      <w:rFonts w:ascii="Times New Roman" w:hAnsi="Times New Roman"/>
                      <w:sz w:val="20"/>
                    </w:rPr>
                  </w:pPr>
                  <w:r w:rsidRPr="003F3FF0">
                    <w:rPr>
                      <w:rFonts w:ascii="Times New Roman" w:hAnsi="Times New Roman"/>
                      <w:sz w:val="20"/>
                    </w:rPr>
                    <w:t xml:space="preserve">Опыт проведения </w:t>
                  </w:r>
                  <w:proofErr w:type="gramStart"/>
                  <w:r w:rsidRPr="003F3FF0">
                    <w:rPr>
                      <w:rFonts w:ascii="Times New Roman" w:hAnsi="Times New Roman"/>
                      <w:sz w:val="20"/>
                    </w:rPr>
                    <w:t>аналогичных  мероприятий</w:t>
                  </w:r>
                  <w:proofErr w:type="gramEnd"/>
                  <w:r w:rsidRPr="003F3FF0">
                    <w:rPr>
                      <w:rFonts w:ascii="Times New Roman" w:hAnsi="Times New Roman"/>
                      <w:sz w:val="20"/>
                    </w:rPr>
                    <w:t xml:space="preserve"> по вопросам союзной тематики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F3FF0" w:rsidRPr="003F3FF0" w:rsidRDefault="003F3FF0" w:rsidP="003F3FF0">
                  <w:pPr>
                    <w:tabs>
                      <w:tab w:val="left" w:pos="3817"/>
                    </w:tabs>
                    <w:jc w:val="both"/>
                    <w:rPr>
                      <w:rFonts w:ascii="Times New Roman" w:hAnsi="Times New Roman"/>
                      <w:sz w:val="20"/>
                    </w:rPr>
                  </w:pPr>
                  <w:r w:rsidRPr="003F3FF0">
                    <w:rPr>
                      <w:rFonts w:ascii="Times New Roman" w:hAnsi="Times New Roman"/>
                      <w:color w:val="000000"/>
                      <w:sz w:val="20"/>
                      <w:lang w:eastAsia="x-none"/>
                    </w:rPr>
                    <w:t>Опыт Участника по успешному оказанию услуг</w:t>
                  </w:r>
                  <w:r w:rsidR="00F13EA9">
                    <w:rPr>
                      <w:rFonts w:ascii="Times New Roman" w:hAnsi="Times New Roman"/>
                      <w:color w:val="000000"/>
                      <w:sz w:val="20"/>
                      <w:lang w:eastAsia="x-none"/>
                    </w:rPr>
                    <w:t>,</w:t>
                  </w:r>
                  <w:r w:rsidRPr="003F3FF0">
                    <w:rPr>
                      <w:rFonts w:ascii="Times New Roman" w:hAnsi="Times New Roman"/>
                      <w:color w:val="000000"/>
                      <w:sz w:val="20"/>
                      <w:lang w:eastAsia="x-none"/>
                    </w:rPr>
                    <w:t xml:space="preserve"> сопоставим</w:t>
                  </w:r>
                  <w:r w:rsidR="00F13EA9">
                    <w:rPr>
                      <w:rFonts w:ascii="Times New Roman" w:hAnsi="Times New Roman"/>
                      <w:color w:val="000000"/>
                      <w:sz w:val="20"/>
                      <w:lang w:eastAsia="x-none"/>
                    </w:rPr>
                    <w:t>ых</w:t>
                  </w:r>
                  <w:r w:rsidRPr="003F3FF0">
                    <w:rPr>
                      <w:rFonts w:ascii="Times New Roman" w:hAnsi="Times New Roman"/>
                      <w:color w:val="000000"/>
                      <w:sz w:val="20"/>
                      <w:lang w:eastAsia="x-none"/>
                    </w:rPr>
                    <w:t xml:space="preserve"> с предметом Конкурса по содержанию и составу. </w:t>
                  </w:r>
                </w:p>
                <w:p w:rsidR="003F3FF0" w:rsidRPr="003F3FF0" w:rsidRDefault="003F3FF0" w:rsidP="009559D9">
                  <w:pPr>
                    <w:shd w:val="clear" w:color="auto" w:fill="FFFFFF"/>
                    <w:tabs>
                      <w:tab w:val="left" w:pos="379"/>
                    </w:tabs>
                    <w:spacing w:line="240" w:lineRule="auto"/>
                    <w:ind w:right="5" w:firstLine="385"/>
                    <w:contextualSpacing/>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F3FF0" w:rsidRPr="003F3FF0" w:rsidRDefault="003F3FF0" w:rsidP="009559D9">
                  <w:pPr>
                    <w:shd w:val="clear" w:color="auto" w:fill="FFFFFF"/>
                    <w:spacing w:line="240" w:lineRule="auto"/>
                    <w:contextualSpacing/>
                    <w:rPr>
                      <w:rFonts w:ascii="Times New Roman" w:hAnsi="Times New Roman"/>
                      <w:color w:val="000000"/>
                      <w:sz w:val="20"/>
                    </w:rPr>
                  </w:pPr>
                  <w:r w:rsidRPr="003F3FF0">
                    <w:rPr>
                      <w:rFonts w:ascii="Times New Roman" w:hAnsi="Times New Roman"/>
                      <w:color w:val="000000"/>
                      <w:sz w:val="20"/>
                    </w:rPr>
                    <w:t>От 0 до 100</w:t>
                  </w:r>
                </w:p>
              </w:tc>
            </w:tr>
            <w:tr w:rsidR="003F3FF0" w:rsidRPr="003F3FF0" w:rsidTr="0011656F">
              <w:trPr>
                <w:trHeight w:hRule="exact" w:val="3255"/>
              </w:trPr>
              <w:tc>
                <w:tcPr>
                  <w:tcW w:w="645" w:type="dxa"/>
                  <w:tcBorders>
                    <w:top w:val="single" w:sz="6" w:space="0" w:color="auto"/>
                    <w:left w:val="single" w:sz="6" w:space="0" w:color="auto"/>
                    <w:bottom w:val="single" w:sz="4" w:space="0" w:color="auto"/>
                    <w:right w:val="single" w:sz="6" w:space="0" w:color="auto"/>
                  </w:tcBorders>
                  <w:shd w:val="clear" w:color="auto" w:fill="FFFFFF"/>
                </w:tcPr>
                <w:p w:rsidR="003F3FF0" w:rsidRDefault="003F3FF0" w:rsidP="009559D9">
                  <w:pPr>
                    <w:shd w:val="clear" w:color="auto" w:fill="FFFFFF"/>
                    <w:spacing w:line="240" w:lineRule="auto"/>
                    <w:contextualSpacing/>
                    <w:jc w:val="center"/>
                    <w:rPr>
                      <w:rFonts w:ascii="Times New Roman" w:hAnsi="Times New Roman"/>
                      <w:color w:val="000000"/>
                      <w:sz w:val="20"/>
                    </w:rPr>
                  </w:pPr>
                  <w:r w:rsidRPr="003F3FF0">
                    <w:rPr>
                      <w:rFonts w:ascii="Times New Roman" w:hAnsi="Times New Roman"/>
                      <w:color w:val="000000"/>
                      <w:sz w:val="20"/>
                    </w:rPr>
                    <w:t>3.</w:t>
                  </w:r>
                </w:p>
                <w:p w:rsidR="0011656F" w:rsidRDefault="0011656F" w:rsidP="009559D9">
                  <w:pPr>
                    <w:shd w:val="clear" w:color="auto" w:fill="FFFFFF"/>
                    <w:spacing w:line="240" w:lineRule="auto"/>
                    <w:contextualSpacing/>
                    <w:jc w:val="center"/>
                    <w:rPr>
                      <w:rFonts w:ascii="Times New Roman" w:hAnsi="Times New Roman"/>
                      <w:color w:val="000000"/>
                      <w:sz w:val="20"/>
                    </w:rPr>
                  </w:pPr>
                </w:p>
                <w:p w:rsidR="0011656F" w:rsidRDefault="0011656F" w:rsidP="009559D9">
                  <w:pPr>
                    <w:shd w:val="clear" w:color="auto" w:fill="FFFFFF"/>
                    <w:spacing w:line="240" w:lineRule="auto"/>
                    <w:contextualSpacing/>
                    <w:jc w:val="center"/>
                    <w:rPr>
                      <w:rFonts w:ascii="Times New Roman" w:hAnsi="Times New Roman"/>
                      <w:color w:val="000000"/>
                      <w:sz w:val="20"/>
                    </w:rPr>
                  </w:pPr>
                </w:p>
                <w:p w:rsidR="0011656F" w:rsidRDefault="0011656F" w:rsidP="009559D9">
                  <w:pPr>
                    <w:shd w:val="clear" w:color="auto" w:fill="FFFFFF"/>
                    <w:spacing w:line="240" w:lineRule="auto"/>
                    <w:contextualSpacing/>
                    <w:jc w:val="center"/>
                    <w:rPr>
                      <w:rFonts w:ascii="Times New Roman" w:hAnsi="Times New Roman"/>
                      <w:color w:val="000000"/>
                      <w:sz w:val="20"/>
                    </w:rPr>
                  </w:pPr>
                </w:p>
                <w:p w:rsidR="0011656F" w:rsidRDefault="0011656F" w:rsidP="009559D9">
                  <w:pPr>
                    <w:shd w:val="clear" w:color="auto" w:fill="FFFFFF"/>
                    <w:spacing w:line="240" w:lineRule="auto"/>
                    <w:contextualSpacing/>
                    <w:jc w:val="center"/>
                    <w:rPr>
                      <w:rFonts w:ascii="Times New Roman" w:hAnsi="Times New Roman"/>
                      <w:color w:val="000000"/>
                      <w:sz w:val="20"/>
                    </w:rPr>
                  </w:pPr>
                </w:p>
                <w:p w:rsidR="0011656F" w:rsidRDefault="0011656F" w:rsidP="009559D9">
                  <w:pPr>
                    <w:shd w:val="clear" w:color="auto" w:fill="FFFFFF"/>
                    <w:spacing w:line="240" w:lineRule="auto"/>
                    <w:contextualSpacing/>
                    <w:jc w:val="center"/>
                    <w:rPr>
                      <w:rFonts w:ascii="Times New Roman" w:hAnsi="Times New Roman"/>
                      <w:color w:val="000000"/>
                      <w:sz w:val="20"/>
                    </w:rPr>
                  </w:pPr>
                </w:p>
                <w:p w:rsidR="0011656F" w:rsidRDefault="0011656F" w:rsidP="009559D9">
                  <w:pPr>
                    <w:shd w:val="clear" w:color="auto" w:fill="FFFFFF"/>
                    <w:spacing w:line="240" w:lineRule="auto"/>
                    <w:contextualSpacing/>
                    <w:jc w:val="center"/>
                    <w:rPr>
                      <w:rFonts w:ascii="Times New Roman" w:hAnsi="Times New Roman"/>
                      <w:color w:val="000000"/>
                      <w:sz w:val="20"/>
                    </w:rPr>
                  </w:pPr>
                </w:p>
                <w:p w:rsidR="0011656F" w:rsidRDefault="0011656F" w:rsidP="009559D9">
                  <w:pPr>
                    <w:shd w:val="clear" w:color="auto" w:fill="FFFFFF"/>
                    <w:spacing w:line="240" w:lineRule="auto"/>
                    <w:contextualSpacing/>
                    <w:jc w:val="center"/>
                    <w:rPr>
                      <w:rFonts w:ascii="Times New Roman" w:hAnsi="Times New Roman"/>
                      <w:color w:val="000000"/>
                      <w:sz w:val="20"/>
                    </w:rPr>
                  </w:pPr>
                </w:p>
                <w:p w:rsidR="0011656F" w:rsidRDefault="0011656F" w:rsidP="009559D9">
                  <w:pPr>
                    <w:shd w:val="clear" w:color="auto" w:fill="FFFFFF"/>
                    <w:spacing w:line="240" w:lineRule="auto"/>
                    <w:contextualSpacing/>
                    <w:jc w:val="center"/>
                    <w:rPr>
                      <w:rFonts w:ascii="Times New Roman" w:hAnsi="Times New Roman"/>
                      <w:color w:val="000000"/>
                      <w:sz w:val="20"/>
                    </w:rPr>
                  </w:pPr>
                </w:p>
                <w:p w:rsidR="0011656F" w:rsidRDefault="0011656F" w:rsidP="009559D9">
                  <w:pPr>
                    <w:shd w:val="clear" w:color="auto" w:fill="FFFFFF"/>
                    <w:spacing w:line="240" w:lineRule="auto"/>
                    <w:contextualSpacing/>
                    <w:jc w:val="center"/>
                    <w:rPr>
                      <w:rFonts w:ascii="Times New Roman" w:hAnsi="Times New Roman"/>
                      <w:color w:val="000000"/>
                      <w:sz w:val="20"/>
                    </w:rPr>
                  </w:pPr>
                </w:p>
                <w:p w:rsidR="0011656F" w:rsidRDefault="0011656F" w:rsidP="009559D9">
                  <w:pPr>
                    <w:shd w:val="clear" w:color="auto" w:fill="FFFFFF"/>
                    <w:spacing w:line="240" w:lineRule="auto"/>
                    <w:contextualSpacing/>
                    <w:jc w:val="center"/>
                    <w:rPr>
                      <w:rFonts w:ascii="Times New Roman" w:hAnsi="Times New Roman"/>
                      <w:color w:val="000000"/>
                      <w:sz w:val="20"/>
                    </w:rPr>
                  </w:pPr>
                </w:p>
                <w:p w:rsidR="0011656F" w:rsidRDefault="0011656F" w:rsidP="009559D9">
                  <w:pPr>
                    <w:shd w:val="clear" w:color="auto" w:fill="FFFFFF"/>
                    <w:spacing w:line="240" w:lineRule="auto"/>
                    <w:contextualSpacing/>
                    <w:jc w:val="center"/>
                    <w:rPr>
                      <w:rFonts w:ascii="Times New Roman" w:hAnsi="Times New Roman"/>
                      <w:color w:val="000000"/>
                      <w:sz w:val="20"/>
                    </w:rPr>
                  </w:pPr>
                </w:p>
                <w:p w:rsidR="0011656F" w:rsidRDefault="0011656F" w:rsidP="009559D9">
                  <w:pPr>
                    <w:shd w:val="clear" w:color="auto" w:fill="FFFFFF"/>
                    <w:spacing w:line="240" w:lineRule="auto"/>
                    <w:contextualSpacing/>
                    <w:jc w:val="center"/>
                    <w:rPr>
                      <w:rFonts w:ascii="Times New Roman" w:hAnsi="Times New Roman"/>
                      <w:color w:val="000000"/>
                      <w:sz w:val="20"/>
                    </w:rPr>
                  </w:pPr>
                </w:p>
                <w:p w:rsidR="0011656F" w:rsidRDefault="0011656F" w:rsidP="009559D9">
                  <w:pPr>
                    <w:shd w:val="clear" w:color="auto" w:fill="FFFFFF"/>
                    <w:spacing w:line="240" w:lineRule="auto"/>
                    <w:contextualSpacing/>
                    <w:jc w:val="center"/>
                    <w:rPr>
                      <w:rFonts w:ascii="Times New Roman" w:hAnsi="Times New Roman"/>
                      <w:color w:val="000000"/>
                      <w:sz w:val="20"/>
                    </w:rPr>
                  </w:pPr>
                </w:p>
                <w:p w:rsidR="0011656F" w:rsidRDefault="0011656F" w:rsidP="009559D9">
                  <w:pPr>
                    <w:shd w:val="clear" w:color="auto" w:fill="FFFFFF"/>
                    <w:spacing w:line="240" w:lineRule="auto"/>
                    <w:contextualSpacing/>
                    <w:jc w:val="center"/>
                    <w:rPr>
                      <w:rFonts w:ascii="Times New Roman" w:hAnsi="Times New Roman"/>
                      <w:color w:val="000000"/>
                      <w:sz w:val="20"/>
                    </w:rPr>
                  </w:pPr>
                </w:p>
                <w:p w:rsidR="0011656F" w:rsidRDefault="0011656F" w:rsidP="009559D9">
                  <w:pPr>
                    <w:shd w:val="clear" w:color="auto" w:fill="FFFFFF"/>
                    <w:spacing w:line="240" w:lineRule="auto"/>
                    <w:contextualSpacing/>
                    <w:jc w:val="center"/>
                    <w:rPr>
                      <w:rFonts w:ascii="Times New Roman" w:hAnsi="Times New Roman"/>
                      <w:color w:val="000000"/>
                      <w:sz w:val="20"/>
                    </w:rPr>
                  </w:pPr>
                </w:p>
                <w:p w:rsidR="0011656F" w:rsidRPr="003F3FF0" w:rsidRDefault="0011656F" w:rsidP="009559D9">
                  <w:pPr>
                    <w:shd w:val="clear" w:color="auto" w:fill="FFFFFF"/>
                    <w:spacing w:line="240" w:lineRule="auto"/>
                    <w:contextualSpacing/>
                    <w:jc w:val="center"/>
                    <w:rPr>
                      <w:rFonts w:ascii="Times New Roman" w:hAnsi="Times New Roman"/>
                      <w:color w:val="000000"/>
                      <w:sz w:val="20"/>
                    </w:rPr>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3F3FF0" w:rsidRPr="003F3FF0" w:rsidRDefault="003F3FF0" w:rsidP="009559D9">
                  <w:pPr>
                    <w:shd w:val="clear" w:color="auto" w:fill="FFFFFF"/>
                    <w:spacing w:line="240" w:lineRule="auto"/>
                    <w:contextualSpacing/>
                    <w:rPr>
                      <w:rFonts w:ascii="Times New Roman" w:hAnsi="Times New Roman"/>
                      <w:color w:val="000000"/>
                      <w:spacing w:val="-2"/>
                      <w:sz w:val="20"/>
                    </w:rPr>
                  </w:pPr>
                  <w:r w:rsidRPr="003F3FF0">
                    <w:rPr>
                      <w:rFonts w:ascii="Times New Roman" w:hAnsi="Times New Roman"/>
                      <w:sz w:val="20"/>
                    </w:rPr>
                    <w:t>Функциональные и качественные характеристики оказываемых услуг</w:t>
                  </w:r>
                </w:p>
              </w:tc>
              <w:tc>
                <w:tcPr>
                  <w:tcW w:w="3969" w:type="dxa"/>
                  <w:tcBorders>
                    <w:top w:val="single" w:sz="6" w:space="0" w:color="auto"/>
                    <w:left w:val="single" w:sz="6" w:space="0" w:color="auto"/>
                    <w:bottom w:val="single" w:sz="4" w:space="0" w:color="auto"/>
                    <w:right w:val="single" w:sz="6" w:space="0" w:color="auto"/>
                  </w:tcBorders>
                  <w:shd w:val="clear" w:color="auto" w:fill="FFFFFF"/>
                </w:tcPr>
                <w:p w:rsidR="003F3FF0" w:rsidRPr="003F3FF0" w:rsidRDefault="003F3FF0" w:rsidP="009559D9">
                  <w:pPr>
                    <w:shd w:val="clear" w:color="auto" w:fill="FFFFFF"/>
                    <w:spacing w:line="240" w:lineRule="auto"/>
                    <w:contextualSpacing/>
                    <w:rPr>
                      <w:rFonts w:ascii="Times New Roman" w:hAnsi="Times New Roman"/>
                      <w:sz w:val="20"/>
                    </w:rPr>
                  </w:pPr>
                  <w:r w:rsidRPr="003F3FF0">
                    <w:rPr>
                      <w:rFonts w:ascii="Times New Roman" w:hAnsi="Times New Roman"/>
                      <w:color w:val="000000"/>
                      <w:sz w:val="20"/>
                    </w:rPr>
                    <w:t>Оцениваются:</w:t>
                  </w:r>
                </w:p>
                <w:p w:rsidR="003F3FF0" w:rsidRPr="003F3FF0" w:rsidRDefault="003F3FF0" w:rsidP="009559D9">
                  <w:pPr>
                    <w:shd w:val="clear" w:color="auto" w:fill="FFFFFF"/>
                    <w:tabs>
                      <w:tab w:val="left" w:pos="264"/>
                    </w:tabs>
                    <w:spacing w:line="240" w:lineRule="auto"/>
                    <w:ind w:right="5" w:firstLine="5"/>
                    <w:contextualSpacing/>
                    <w:rPr>
                      <w:rFonts w:ascii="Times New Roman" w:hAnsi="Times New Roman"/>
                      <w:sz w:val="20"/>
                    </w:rPr>
                  </w:pPr>
                  <w:r w:rsidRPr="003F3FF0">
                    <w:rPr>
                      <w:rFonts w:ascii="Times New Roman" w:hAnsi="Times New Roman"/>
                      <w:color w:val="000000"/>
                      <w:sz w:val="20"/>
                    </w:rPr>
                    <w:t>-</w:t>
                  </w:r>
                  <w:r w:rsidRPr="003F3FF0">
                    <w:rPr>
                      <w:rFonts w:ascii="Times New Roman" w:hAnsi="Times New Roman"/>
                      <w:color w:val="000000"/>
                      <w:sz w:val="20"/>
                    </w:rPr>
                    <w:tab/>
                  </w:r>
                  <w:r w:rsidRPr="003F3FF0">
                    <w:rPr>
                      <w:rFonts w:ascii="Times New Roman" w:hAnsi="Times New Roman"/>
                      <w:color w:val="000000"/>
                      <w:spacing w:val="-1"/>
                      <w:sz w:val="20"/>
                    </w:rPr>
                    <w:t>научно-методическая значимость выполнения проекта;</w:t>
                  </w:r>
                </w:p>
                <w:p w:rsidR="003F3FF0" w:rsidRPr="003F3FF0" w:rsidRDefault="003F3FF0" w:rsidP="009559D9">
                  <w:pPr>
                    <w:shd w:val="clear" w:color="auto" w:fill="FFFFFF"/>
                    <w:tabs>
                      <w:tab w:val="left" w:pos="379"/>
                    </w:tabs>
                    <w:spacing w:line="240" w:lineRule="auto"/>
                    <w:ind w:right="5"/>
                    <w:contextualSpacing/>
                    <w:rPr>
                      <w:rFonts w:ascii="Times New Roman" w:hAnsi="Times New Roman"/>
                      <w:color w:val="000000"/>
                      <w:spacing w:val="-1"/>
                      <w:sz w:val="20"/>
                    </w:rPr>
                  </w:pPr>
                  <w:r w:rsidRPr="003F3FF0">
                    <w:rPr>
                      <w:rFonts w:ascii="Times New Roman" w:hAnsi="Times New Roman"/>
                      <w:color w:val="000000"/>
                      <w:sz w:val="20"/>
                    </w:rPr>
                    <w:t>-</w:t>
                  </w:r>
                  <w:r w:rsidRPr="003F3FF0">
                    <w:rPr>
                      <w:rFonts w:ascii="Times New Roman" w:hAnsi="Times New Roman"/>
                      <w:color w:val="000000"/>
                      <w:sz w:val="20"/>
                    </w:rPr>
                    <w:tab/>
                    <w:t xml:space="preserve">концепция выполнения работ проекта: </w:t>
                  </w:r>
                </w:p>
                <w:p w:rsidR="003F3FF0" w:rsidRPr="003F3FF0" w:rsidRDefault="009559D9" w:rsidP="005F5852">
                  <w:pPr>
                    <w:shd w:val="clear" w:color="auto" w:fill="FFFFFF"/>
                    <w:tabs>
                      <w:tab w:val="left" w:pos="379"/>
                    </w:tabs>
                    <w:spacing w:line="240" w:lineRule="auto"/>
                    <w:ind w:right="5"/>
                    <w:contextualSpacing/>
                    <w:rPr>
                      <w:rFonts w:ascii="Times New Roman" w:hAnsi="Times New Roman"/>
                      <w:color w:val="000000"/>
                      <w:spacing w:val="-1"/>
                      <w:sz w:val="20"/>
                    </w:rPr>
                  </w:pPr>
                  <w:r>
                    <w:rPr>
                      <w:rFonts w:ascii="Times New Roman" w:hAnsi="Times New Roman"/>
                      <w:color w:val="000000"/>
                      <w:spacing w:val="-1"/>
                      <w:sz w:val="20"/>
                    </w:rPr>
                    <w:t xml:space="preserve">- </w:t>
                  </w:r>
                  <w:r w:rsidR="003F3FF0" w:rsidRPr="003F3FF0">
                    <w:rPr>
                      <w:rFonts w:ascii="Times New Roman" w:hAnsi="Times New Roman"/>
                      <w:color w:val="000000"/>
                      <w:spacing w:val="-1"/>
                      <w:sz w:val="20"/>
                    </w:rPr>
                    <w:t>полнота раскрытия, алгоритм действий (дорожная карта, сетевой график), их обоснованность, качество проработки;</w:t>
                  </w:r>
                </w:p>
                <w:p w:rsidR="003F3FF0" w:rsidRPr="003F3FF0" w:rsidRDefault="003F3FF0" w:rsidP="005F5852">
                  <w:pPr>
                    <w:shd w:val="clear" w:color="auto" w:fill="FFFFFF"/>
                    <w:tabs>
                      <w:tab w:val="left" w:pos="379"/>
                    </w:tabs>
                    <w:spacing w:line="240" w:lineRule="auto"/>
                    <w:ind w:right="5"/>
                    <w:contextualSpacing/>
                    <w:rPr>
                      <w:rFonts w:ascii="Times New Roman" w:hAnsi="Times New Roman"/>
                      <w:color w:val="000000"/>
                      <w:sz w:val="20"/>
                    </w:rPr>
                  </w:pPr>
                  <w:r w:rsidRPr="003F3FF0">
                    <w:rPr>
                      <w:rFonts w:ascii="Times New Roman" w:hAnsi="Times New Roman"/>
                      <w:color w:val="000000"/>
                      <w:sz w:val="20"/>
                    </w:rPr>
                    <w:t xml:space="preserve">- соответствие сроков и заявленных объемов, видов </w:t>
                  </w:r>
                  <w:r w:rsidR="005F5852">
                    <w:rPr>
                      <w:rFonts w:ascii="Times New Roman" w:hAnsi="Times New Roman"/>
                      <w:color w:val="000000"/>
                      <w:sz w:val="20"/>
                    </w:rPr>
                    <w:t>услуг</w:t>
                  </w:r>
                  <w:r w:rsidRPr="003F3FF0">
                    <w:rPr>
                      <w:rFonts w:ascii="Times New Roman" w:hAnsi="Times New Roman"/>
                      <w:color w:val="000000"/>
                      <w:sz w:val="20"/>
                    </w:rPr>
                    <w:t>;</w:t>
                  </w:r>
                </w:p>
                <w:p w:rsidR="003F3FF0" w:rsidRPr="003F3FF0" w:rsidRDefault="003F3FF0" w:rsidP="009559D9">
                  <w:pPr>
                    <w:shd w:val="clear" w:color="auto" w:fill="FFFFFF"/>
                    <w:spacing w:line="240" w:lineRule="auto"/>
                    <w:contextualSpacing/>
                    <w:rPr>
                      <w:rFonts w:ascii="Times New Roman" w:hAnsi="Times New Roman"/>
                      <w:color w:val="000000"/>
                      <w:sz w:val="20"/>
                    </w:rPr>
                  </w:pPr>
                  <w:r w:rsidRPr="003F3FF0">
                    <w:rPr>
                      <w:rFonts w:ascii="Times New Roman" w:hAnsi="Times New Roman"/>
                      <w:color w:val="000000"/>
                      <w:sz w:val="20"/>
                    </w:rPr>
                    <w:t>- обоснованность и достижимость количественных и качественных показателей, заявленного результата.</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3F3FF0" w:rsidRPr="003F3FF0" w:rsidRDefault="003F3FF0" w:rsidP="009559D9">
                  <w:pPr>
                    <w:shd w:val="clear" w:color="auto" w:fill="FFFFFF"/>
                    <w:spacing w:line="240" w:lineRule="auto"/>
                    <w:contextualSpacing/>
                    <w:rPr>
                      <w:rFonts w:ascii="Times New Roman" w:hAnsi="Times New Roman"/>
                      <w:color w:val="000000"/>
                      <w:sz w:val="20"/>
                    </w:rPr>
                  </w:pPr>
                  <w:r w:rsidRPr="003F3FF0">
                    <w:rPr>
                      <w:rFonts w:ascii="Times New Roman" w:hAnsi="Times New Roman"/>
                      <w:color w:val="000000"/>
                      <w:sz w:val="20"/>
                    </w:rPr>
                    <w:t>От 0 до 100</w:t>
                  </w:r>
                </w:p>
              </w:tc>
            </w:tr>
            <w:tr w:rsidR="0011656F" w:rsidRPr="003F3FF0" w:rsidTr="00CC3EB6">
              <w:trPr>
                <w:trHeight w:hRule="exact" w:val="381"/>
              </w:trPr>
              <w:tc>
                <w:tcPr>
                  <w:tcW w:w="645" w:type="dxa"/>
                  <w:tcBorders>
                    <w:top w:val="single" w:sz="4" w:space="0" w:color="auto"/>
                    <w:left w:val="single" w:sz="6" w:space="0" w:color="auto"/>
                    <w:bottom w:val="single" w:sz="6" w:space="0" w:color="auto"/>
                    <w:right w:val="single" w:sz="6" w:space="0" w:color="auto"/>
                  </w:tcBorders>
                  <w:shd w:val="clear" w:color="auto" w:fill="FFFFFF"/>
                </w:tcPr>
                <w:p w:rsidR="0011656F" w:rsidRPr="003F3FF0" w:rsidRDefault="0011656F" w:rsidP="009559D9">
                  <w:pPr>
                    <w:shd w:val="clear" w:color="auto" w:fill="FFFFFF"/>
                    <w:spacing w:line="240" w:lineRule="auto"/>
                    <w:contextualSpacing/>
                    <w:jc w:val="center"/>
                    <w:rPr>
                      <w:rFonts w:ascii="Times New Roman" w:hAnsi="Times New Roman"/>
                      <w:color w:val="000000"/>
                      <w:sz w:val="20"/>
                    </w:rPr>
                  </w:pPr>
                  <w:r>
                    <w:rPr>
                      <w:rFonts w:ascii="Times New Roman" w:hAnsi="Times New Roman"/>
                      <w:color w:val="000000"/>
                      <w:sz w:val="20"/>
                    </w:rPr>
                    <w:t>4.</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11656F" w:rsidRPr="003F3FF0" w:rsidRDefault="0011656F" w:rsidP="0011656F">
                  <w:pPr>
                    <w:shd w:val="clear" w:color="auto" w:fill="FFFFFF"/>
                    <w:spacing w:line="240" w:lineRule="auto"/>
                    <w:contextualSpacing/>
                    <w:rPr>
                      <w:rFonts w:ascii="Times New Roman" w:hAnsi="Times New Roman"/>
                      <w:sz w:val="20"/>
                    </w:rPr>
                  </w:pPr>
                  <w:r>
                    <w:rPr>
                      <w:rFonts w:ascii="Times New Roman" w:hAnsi="Times New Roman"/>
                      <w:sz w:val="20"/>
                    </w:rPr>
                    <w:t>Цена Договора</w:t>
                  </w:r>
                </w:p>
              </w:tc>
              <w:tc>
                <w:tcPr>
                  <w:tcW w:w="3969" w:type="dxa"/>
                  <w:tcBorders>
                    <w:top w:val="single" w:sz="4" w:space="0" w:color="auto"/>
                    <w:left w:val="single" w:sz="6" w:space="0" w:color="auto"/>
                    <w:bottom w:val="single" w:sz="6" w:space="0" w:color="auto"/>
                    <w:right w:val="single" w:sz="6" w:space="0" w:color="auto"/>
                  </w:tcBorders>
                  <w:shd w:val="clear" w:color="auto" w:fill="FFFFFF"/>
                </w:tcPr>
                <w:p w:rsidR="0011656F" w:rsidRPr="003F3FF0" w:rsidRDefault="0011656F" w:rsidP="009559D9">
                  <w:pPr>
                    <w:shd w:val="clear" w:color="auto" w:fill="FFFFFF"/>
                    <w:spacing w:line="240" w:lineRule="auto"/>
                    <w:contextualSpacing/>
                    <w:rPr>
                      <w:rFonts w:ascii="Times New Roman" w:hAnsi="Times New Roman"/>
                      <w:color w:val="000000"/>
                      <w:sz w:val="20"/>
                    </w:rPr>
                  </w:pPr>
                  <w:r>
                    <w:rPr>
                      <w:rFonts w:ascii="Times New Roman" w:hAnsi="Times New Roman"/>
                      <w:color w:val="000000"/>
                      <w:sz w:val="20"/>
                    </w:rPr>
                    <w:t>Стоимость оказываемых услуг.</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11656F" w:rsidRPr="003F3FF0" w:rsidRDefault="0011656F" w:rsidP="009559D9">
                  <w:pPr>
                    <w:shd w:val="clear" w:color="auto" w:fill="FFFFFF"/>
                    <w:spacing w:line="240" w:lineRule="auto"/>
                    <w:contextualSpacing/>
                    <w:rPr>
                      <w:rFonts w:ascii="Times New Roman" w:hAnsi="Times New Roman"/>
                      <w:color w:val="000000"/>
                      <w:sz w:val="20"/>
                    </w:rPr>
                  </w:pPr>
                  <w:r>
                    <w:rPr>
                      <w:rFonts w:ascii="Times New Roman" w:hAnsi="Times New Roman"/>
                      <w:color w:val="000000"/>
                      <w:sz w:val="20"/>
                    </w:rPr>
                    <w:t>От 0 до 100</w:t>
                  </w:r>
                </w:p>
              </w:tc>
            </w:tr>
          </w:tbl>
          <w:p w:rsidR="009559D9" w:rsidRDefault="003F3FF0" w:rsidP="009559D9">
            <w:pPr>
              <w:shd w:val="clear" w:color="auto" w:fill="FFFFFF"/>
              <w:tabs>
                <w:tab w:val="left" w:pos="10065"/>
              </w:tabs>
              <w:spacing w:line="240" w:lineRule="auto"/>
              <w:ind w:firstLine="720"/>
              <w:contextualSpacing/>
              <w:jc w:val="both"/>
              <w:rPr>
                <w:rFonts w:ascii="Times New Roman" w:hAnsi="Times New Roman"/>
                <w:color w:val="000000"/>
                <w:sz w:val="20"/>
              </w:rPr>
            </w:pPr>
            <w:r w:rsidRPr="003F3FF0">
              <w:rPr>
                <w:rFonts w:ascii="Times New Roman" w:hAnsi="Times New Roman"/>
                <w:color w:val="000000"/>
                <w:sz w:val="20"/>
              </w:rPr>
              <w:t>Затем вычисляется средний балл заявки по каждому из критериев «</w:t>
            </w:r>
            <w:r w:rsidRPr="003F3FF0">
              <w:rPr>
                <w:rFonts w:ascii="Times New Roman" w:hAnsi="Times New Roman"/>
                <w:sz w:val="20"/>
              </w:rPr>
              <w:t>квалификация, опыт работы участников конкурса</w:t>
            </w:r>
            <w:r w:rsidRPr="003F3FF0">
              <w:rPr>
                <w:rFonts w:ascii="Times New Roman" w:hAnsi="Times New Roman"/>
                <w:color w:val="000000"/>
                <w:sz w:val="20"/>
              </w:rPr>
              <w:t>», «</w:t>
            </w:r>
            <w:r w:rsidRPr="003F3FF0">
              <w:rPr>
                <w:rFonts w:ascii="Times New Roman" w:hAnsi="Times New Roman"/>
                <w:sz w:val="20"/>
              </w:rPr>
              <w:t xml:space="preserve">опыт проведения </w:t>
            </w:r>
            <w:proofErr w:type="gramStart"/>
            <w:r w:rsidRPr="003F3FF0">
              <w:rPr>
                <w:rFonts w:ascii="Times New Roman" w:hAnsi="Times New Roman"/>
                <w:sz w:val="20"/>
              </w:rPr>
              <w:t>аналогичных  мероприятий</w:t>
            </w:r>
            <w:proofErr w:type="gramEnd"/>
            <w:r w:rsidRPr="003F3FF0">
              <w:rPr>
                <w:rFonts w:ascii="Times New Roman" w:hAnsi="Times New Roman"/>
                <w:sz w:val="20"/>
              </w:rPr>
              <w:t xml:space="preserve"> по вопросам союзной тематики</w:t>
            </w:r>
            <w:r w:rsidRPr="003F3FF0">
              <w:rPr>
                <w:rFonts w:ascii="Times New Roman" w:hAnsi="Times New Roman"/>
                <w:color w:val="000000"/>
                <w:sz w:val="20"/>
              </w:rPr>
              <w:t>»</w:t>
            </w:r>
            <w:r w:rsidR="009559D9">
              <w:rPr>
                <w:rFonts w:ascii="Times New Roman" w:hAnsi="Times New Roman"/>
                <w:color w:val="000000"/>
                <w:sz w:val="20"/>
              </w:rPr>
              <w:t>,</w:t>
            </w:r>
            <w:r w:rsidRPr="003F3FF0">
              <w:rPr>
                <w:rFonts w:ascii="Times New Roman" w:hAnsi="Times New Roman"/>
                <w:color w:val="000000"/>
                <w:sz w:val="20"/>
              </w:rPr>
              <w:t xml:space="preserve"> «</w:t>
            </w:r>
            <w:r w:rsidRPr="003F3FF0">
              <w:rPr>
                <w:rFonts w:ascii="Times New Roman" w:hAnsi="Times New Roman"/>
                <w:sz w:val="20"/>
              </w:rPr>
              <w:t>функциональные и качественные характеристики оказываемых услуг</w:t>
            </w:r>
            <w:r w:rsidRPr="003F3FF0">
              <w:rPr>
                <w:rFonts w:ascii="Times New Roman" w:hAnsi="Times New Roman"/>
                <w:color w:val="000000"/>
                <w:sz w:val="20"/>
              </w:rPr>
              <w:t>», «</w:t>
            </w:r>
            <w:r w:rsidRPr="003F3FF0">
              <w:rPr>
                <w:rFonts w:ascii="Times New Roman" w:hAnsi="Times New Roman"/>
                <w:color w:val="000000"/>
                <w:spacing w:val="-2"/>
                <w:sz w:val="20"/>
              </w:rPr>
              <w:t>цена Договора</w:t>
            </w:r>
            <w:r w:rsidR="009559D9">
              <w:rPr>
                <w:rFonts w:ascii="Times New Roman" w:hAnsi="Times New Roman"/>
                <w:color w:val="000000"/>
                <w:spacing w:val="-2"/>
                <w:sz w:val="20"/>
              </w:rPr>
              <w:t>»</w:t>
            </w:r>
            <w:r w:rsidRPr="003F3FF0">
              <w:rPr>
                <w:rFonts w:ascii="Times New Roman" w:hAnsi="Times New Roman"/>
                <w:color w:val="000000"/>
                <w:sz w:val="20"/>
              </w:rPr>
              <w:t xml:space="preserve">: </w:t>
            </w:r>
          </w:p>
          <w:p w:rsidR="003F3FF0" w:rsidRPr="003F3FF0" w:rsidRDefault="003F3FF0" w:rsidP="009559D9">
            <w:pPr>
              <w:shd w:val="clear" w:color="auto" w:fill="FFFFFF"/>
              <w:tabs>
                <w:tab w:val="left" w:pos="10065"/>
              </w:tabs>
              <w:spacing w:line="240" w:lineRule="auto"/>
              <w:ind w:firstLine="720"/>
              <w:contextualSpacing/>
              <w:jc w:val="both"/>
              <w:rPr>
                <w:rFonts w:ascii="Times New Roman" w:hAnsi="Times New Roman"/>
                <w:color w:val="000000"/>
                <w:sz w:val="20"/>
              </w:rPr>
            </w:pPr>
            <w:r w:rsidRPr="003F3FF0">
              <w:rPr>
                <w:rFonts w:ascii="Times New Roman" w:hAnsi="Times New Roman"/>
                <w:color w:val="000000"/>
                <w:sz w:val="20"/>
              </w:rPr>
              <w:t>сумма баллов, выставленных всеми членами конкурсной комиссии оцениваемой заявке, делится на количество членов конкурсной комиссии, принявших участие в оценке. Затем полученное среднее значение балла по каждому критерию умножается на поправочный весовой коэффициент, соответствующий значимости критерия в процентах. В результате вычисляется итоговый балл по критерию.</w:t>
            </w:r>
          </w:p>
          <w:p w:rsidR="003F3FF0" w:rsidRPr="003F3FF0" w:rsidRDefault="003F3FF0" w:rsidP="009559D9">
            <w:pPr>
              <w:shd w:val="clear" w:color="auto" w:fill="FFFFFF"/>
              <w:tabs>
                <w:tab w:val="left" w:pos="10065"/>
              </w:tabs>
              <w:spacing w:line="240" w:lineRule="auto"/>
              <w:ind w:firstLine="720"/>
              <w:contextualSpacing/>
              <w:jc w:val="both"/>
              <w:rPr>
                <w:rFonts w:ascii="Times New Roman" w:hAnsi="Times New Roman"/>
                <w:color w:val="000000"/>
                <w:spacing w:val="-8"/>
                <w:sz w:val="20"/>
              </w:rPr>
            </w:pPr>
            <w:r w:rsidRPr="003F3FF0">
              <w:rPr>
                <w:rFonts w:ascii="Times New Roman" w:hAnsi="Times New Roman"/>
                <w:color w:val="000000"/>
                <w:spacing w:val="-8"/>
                <w:sz w:val="20"/>
              </w:rPr>
              <w:t>Итоговый балл заявки вычисляется путём сложения итоговых баллов по критериям «</w:t>
            </w:r>
            <w:r w:rsidRPr="003F3FF0">
              <w:rPr>
                <w:rFonts w:ascii="Times New Roman" w:hAnsi="Times New Roman"/>
                <w:sz w:val="20"/>
              </w:rPr>
              <w:t>квалификация, опыт работы участников конкурса</w:t>
            </w:r>
            <w:r w:rsidRPr="003F3FF0">
              <w:rPr>
                <w:rFonts w:ascii="Times New Roman" w:hAnsi="Times New Roman"/>
                <w:color w:val="000000"/>
                <w:spacing w:val="-8"/>
                <w:sz w:val="20"/>
              </w:rPr>
              <w:t>», «</w:t>
            </w:r>
            <w:r w:rsidRPr="003F3FF0">
              <w:rPr>
                <w:rFonts w:ascii="Times New Roman" w:hAnsi="Times New Roman"/>
                <w:sz w:val="20"/>
              </w:rPr>
              <w:t xml:space="preserve">опыт проведения </w:t>
            </w:r>
            <w:proofErr w:type="gramStart"/>
            <w:r w:rsidRPr="003F3FF0">
              <w:rPr>
                <w:rFonts w:ascii="Times New Roman" w:hAnsi="Times New Roman"/>
                <w:sz w:val="20"/>
              </w:rPr>
              <w:t>аналогичных  мероприятий</w:t>
            </w:r>
            <w:proofErr w:type="gramEnd"/>
            <w:r w:rsidRPr="003F3FF0">
              <w:rPr>
                <w:rFonts w:ascii="Times New Roman" w:hAnsi="Times New Roman"/>
                <w:sz w:val="20"/>
              </w:rPr>
              <w:t xml:space="preserve"> по вопросам социальной политики и союзной тематики</w:t>
            </w:r>
            <w:r w:rsidRPr="003F3FF0">
              <w:rPr>
                <w:rFonts w:ascii="Times New Roman" w:hAnsi="Times New Roman"/>
                <w:color w:val="000000"/>
                <w:spacing w:val="-8"/>
                <w:sz w:val="20"/>
              </w:rPr>
              <w:t>», «</w:t>
            </w:r>
            <w:r w:rsidRPr="003F3FF0">
              <w:rPr>
                <w:rFonts w:ascii="Times New Roman" w:hAnsi="Times New Roman"/>
                <w:sz w:val="20"/>
              </w:rPr>
              <w:t>функциональные и качественные характеристики оказываемых услуг</w:t>
            </w:r>
            <w:r w:rsidRPr="003F3FF0">
              <w:rPr>
                <w:rFonts w:ascii="Times New Roman" w:hAnsi="Times New Roman"/>
                <w:color w:val="000000"/>
                <w:spacing w:val="-8"/>
                <w:sz w:val="20"/>
              </w:rPr>
              <w:t>», «</w:t>
            </w:r>
            <w:r w:rsidRPr="003F3FF0">
              <w:rPr>
                <w:rFonts w:ascii="Times New Roman" w:hAnsi="Times New Roman"/>
                <w:color w:val="000000"/>
                <w:spacing w:val="-2"/>
                <w:sz w:val="20"/>
              </w:rPr>
              <w:t>цена Договора</w:t>
            </w:r>
            <w:r w:rsidR="009559D9">
              <w:rPr>
                <w:rFonts w:ascii="Times New Roman" w:hAnsi="Times New Roman"/>
                <w:color w:val="000000"/>
                <w:spacing w:val="-2"/>
                <w:sz w:val="20"/>
              </w:rPr>
              <w:t>»</w:t>
            </w:r>
            <w:r w:rsidRPr="003F3FF0">
              <w:rPr>
                <w:rFonts w:ascii="Times New Roman" w:hAnsi="Times New Roman"/>
                <w:color w:val="000000"/>
                <w:spacing w:val="-8"/>
                <w:sz w:val="20"/>
              </w:rPr>
              <w:t>.</w:t>
            </w:r>
          </w:p>
        </w:tc>
      </w:tr>
      <w:tr w:rsidR="00B81185" w:rsidRPr="003F3FF0" w:rsidTr="00CC3EB6">
        <w:tc>
          <w:tcPr>
            <w:tcW w:w="993" w:type="dxa"/>
            <w:gridSpan w:val="2"/>
          </w:tcPr>
          <w:p w:rsidR="00B81185" w:rsidRPr="00CC3EB6" w:rsidRDefault="00B81185" w:rsidP="00005AE9">
            <w:pPr>
              <w:spacing w:after="0" w:line="240" w:lineRule="auto"/>
              <w:rPr>
                <w:rFonts w:ascii="Times New Roman" w:eastAsia="Times New Roman" w:hAnsi="Times New Roman"/>
                <w:sz w:val="18"/>
                <w:szCs w:val="18"/>
                <w:lang w:eastAsia="ru-RU"/>
              </w:rPr>
            </w:pPr>
            <w:r w:rsidRPr="00CC3EB6">
              <w:rPr>
                <w:rFonts w:ascii="Times New Roman" w:eastAsia="Times New Roman" w:hAnsi="Times New Roman"/>
                <w:sz w:val="18"/>
                <w:szCs w:val="18"/>
                <w:lang w:eastAsia="ru-RU"/>
              </w:rPr>
              <w:t xml:space="preserve">пп.23.1 п.23 </w:t>
            </w:r>
            <w:proofErr w:type="spellStart"/>
            <w:proofErr w:type="gramStart"/>
            <w:r w:rsidRPr="00CC3EB6">
              <w:rPr>
                <w:rFonts w:ascii="Times New Roman" w:eastAsia="Times New Roman" w:hAnsi="Times New Roman"/>
                <w:sz w:val="18"/>
                <w:szCs w:val="18"/>
                <w:lang w:eastAsia="ru-RU"/>
              </w:rPr>
              <w:t>Инструк</w:t>
            </w:r>
            <w:r w:rsidR="009559D9" w:rsidRPr="00CC3EB6">
              <w:rPr>
                <w:rFonts w:ascii="Times New Roman" w:eastAsia="Times New Roman" w:hAnsi="Times New Roman"/>
                <w:sz w:val="18"/>
                <w:szCs w:val="18"/>
                <w:lang w:eastAsia="ru-RU"/>
              </w:rPr>
              <w:t>-</w:t>
            </w:r>
            <w:r w:rsidRPr="00CC3EB6">
              <w:rPr>
                <w:rFonts w:ascii="Times New Roman" w:eastAsia="Times New Roman" w:hAnsi="Times New Roman"/>
                <w:sz w:val="18"/>
                <w:szCs w:val="18"/>
                <w:lang w:eastAsia="ru-RU"/>
              </w:rPr>
              <w:t>ции</w:t>
            </w:r>
            <w:proofErr w:type="spellEnd"/>
            <w:proofErr w:type="gramEnd"/>
            <w:r w:rsidRPr="00CC3EB6">
              <w:rPr>
                <w:rFonts w:ascii="Times New Roman" w:eastAsia="Times New Roman" w:hAnsi="Times New Roman"/>
                <w:sz w:val="18"/>
                <w:szCs w:val="18"/>
                <w:lang w:eastAsia="ru-RU"/>
              </w:rPr>
              <w:t xml:space="preserve"> </w:t>
            </w:r>
            <w:proofErr w:type="spellStart"/>
            <w:r w:rsidRPr="00CC3EB6">
              <w:rPr>
                <w:rFonts w:ascii="Times New Roman" w:eastAsia="Times New Roman" w:hAnsi="Times New Roman"/>
                <w:sz w:val="18"/>
                <w:szCs w:val="18"/>
                <w:lang w:eastAsia="ru-RU"/>
              </w:rPr>
              <w:t>участ-никам</w:t>
            </w:r>
            <w:proofErr w:type="spellEnd"/>
            <w:r w:rsidR="00005AE9" w:rsidRPr="00CC3EB6">
              <w:rPr>
                <w:rFonts w:ascii="Times New Roman" w:eastAsia="Times New Roman" w:hAnsi="Times New Roman"/>
                <w:sz w:val="18"/>
                <w:szCs w:val="18"/>
                <w:lang w:eastAsia="ru-RU"/>
              </w:rPr>
              <w:t xml:space="preserve"> </w:t>
            </w:r>
            <w:r w:rsidRPr="00CC3EB6">
              <w:rPr>
                <w:rFonts w:ascii="Times New Roman" w:eastAsia="Times New Roman" w:hAnsi="Times New Roman"/>
                <w:sz w:val="18"/>
                <w:szCs w:val="18"/>
                <w:lang w:eastAsia="ru-RU"/>
              </w:rPr>
              <w:t>конкурса</w:t>
            </w:r>
          </w:p>
        </w:tc>
        <w:tc>
          <w:tcPr>
            <w:tcW w:w="9213" w:type="dxa"/>
          </w:tcPr>
          <w:p w:rsidR="00B81185" w:rsidRPr="003F3FF0" w:rsidRDefault="00B81185" w:rsidP="00540F7B">
            <w:pPr>
              <w:tabs>
                <w:tab w:val="left" w:pos="399"/>
              </w:tabs>
              <w:spacing w:after="0" w:line="240" w:lineRule="auto"/>
              <w:rPr>
                <w:rFonts w:ascii="Times New Roman" w:eastAsia="Times New Roman" w:hAnsi="Times New Roman"/>
                <w:b/>
                <w:sz w:val="20"/>
                <w:szCs w:val="24"/>
                <w:lang w:eastAsia="ru-RU"/>
              </w:rPr>
            </w:pPr>
            <w:r w:rsidRPr="003F3FF0">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3F3FF0">
              <w:rPr>
                <w:rFonts w:ascii="Times New Roman" w:eastAsia="Times New Roman" w:hAnsi="Times New Roman"/>
                <w:sz w:val="20"/>
                <w:szCs w:val="24"/>
                <w:lang w:eastAsia="ru-RU"/>
              </w:rPr>
              <w:t>не ранее чем через 10</w:t>
            </w:r>
            <w:r w:rsidRPr="003F3FF0">
              <w:rPr>
                <w:rFonts w:ascii="Times New Roman" w:eastAsia="Times New Roman" w:hAnsi="Times New Roman"/>
                <w:b/>
                <w:sz w:val="20"/>
                <w:szCs w:val="24"/>
                <w:lang w:eastAsia="ru-RU"/>
              </w:rPr>
              <w:t xml:space="preserve"> </w:t>
            </w:r>
            <w:proofErr w:type="gramStart"/>
            <w:r w:rsidRPr="003F3FF0">
              <w:rPr>
                <w:rFonts w:ascii="Times New Roman" w:eastAsia="Times New Roman" w:hAnsi="Times New Roman"/>
                <w:sz w:val="20"/>
                <w:szCs w:val="24"/>
                <w:lang w:eastAsia="ru-RU"/>
              </w:rPr>
              <w:t>дней  и</w:t>
            </w:r>
            <w:proofErr w:type="gramEnd"/>
            <w:r w:rsidRPr="003F3FF0">
              <w:rPr>
                <w:rFonts w:ascii="Times New Roman" w:eastAsia="Times New Roman" w:hAnsi="Times New Roman"/>
                <w:sz w:val="20"/>
                <w:szCs w:val="24"/>
                <w:lang w:eastAsia="ru-RU"/>
              </w:rPr>
              <w:t xml:space="preserve"> не позднее чем через 20 дней с </w:t>
            </w:r>
            <w:r w:rsidRPr="003F3FF0">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B81185" w:rsidRPr="003F3FF0" w:rsidRDefault="00B81185" w:rsidP="00B81185">
      <w:pPr>
        <w:spacing w:after="0" w:line="240" w:lineRule="auto"/>
        <w:ind w:firstLine="708"/>
        <w:rPr>
          <w:rFonts w:ascii="Times New Roman" w:eastAsia="Times New Roman" w:hAnsi="Times New Roman"/>
          <w:b/>
          <w:bCs/>
          <w:sz w:val="20"/>
          <w:szCs w:val="20"/>
          <w:lang w:eastAsia="ru-RU"/>
        </w:rPr>
      </w:pPr>
      <w:bookmarkStart w:id="41" w:name="_Hlt440553689"/>
      <w:bookmarkEnd w:id="41"/>
    </w:p>
    <w:p w:rsidR="00B81185" w:rsidRPr="003F3FF0" w:rsidRDefault="00B81185" w:rsidP="00B81185">
      <w:pPr>
        <w:spacing w:after="0" w:line="240" w:lineRule="auto"/>
        <w:ind w:firstLine="708"/>
        <w:rPr>
          <w:rFonts w:ascii="Times New Roman" w:eastAsia="Times New Roman" w:hAnsi="Times New Roman"/>
          <w:b/>
          <w:bCs/>
          <w:sz w:val="20"/>
          <w:szCs w:val="20"/>
          <w:lang w:eastAsia="ru-RU"/>
        </w:rPr>
      </w:pPr>
      <w:r w:rsidRPr="003F3FF0">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B81185" w:rsidRPr="003F3FF0" w:rsidRDefault="00B81185" w:rsidP="00B81185">
      <w:pPr>
        <w:spacing w:after="0" w:line="240" w:lineRule="auto"/>
        <w:jc w:val="center"/>
        <w:rPr>
          <w:rFonts w:ascii="Times New Roman" w:eastAsia="Times New Roman" w:hAnsi="Times New Roman"/>
          <w:sz w:val="20"/>
          <w:szCs w:val="20"/>
          <w:lang w:eastAsia="ru-RU"/>
        </w:rPr>
      </w:pPr>
    </w:p>
    <w:p w:rsidR="00C443C6" w:rsidRPr="0043307F" w:rsidRDefault="007F4227" w:rsidP="00C443C6">
      <w:pPr>
        <w:spacing w:after="0" w:line="240" w:lineRule="auto"/>
        <w:jc w:val="center"/>
        <w:rPr>
          <w:rFonts w:ascii="Times New Roman" w:hAnsi="Times New Roman"/>
          <w:b/>
          <w:sz w:val="24"/>
          <w:szCs w:val="24"/>
        </w:rPr>
      </w:pPr>
      <w:bookmarkStart w:id="42" w:name="_Ref503354062"/>
      <w:r w:rsidRPr="0043307F">
        <w:rPr>
          <w:rFonts w:ascii="Times New Roman" w:eastAsia="Times New Roman" w:hAnsi="Times New Roman"/>
          <w:b/>
          <w:sz w:val="24"/>
          <w:szCs w:val="24"/>
          <w:lang w:val="en-US" w:eastAsia="ru-RU"/>
        </w:rPr>
        <w:t>IV</w:t>
      </w:r>
      <w:proofErr w:type="gramStart"/>
      <w:r w:rsidRPr="0043307F">
        <w:rPr>
          <w:rFonts w:ascii="Times New Roman" w:eastAsia="Times New Roman" w:hAnsi="Times New Roman"/>
          <w:b/>
          <w:sz w:val="24"/>
          <w:szCs w:val="24"/>
          <w:lang w:eastAsia="ru-RU"/>
        </w:rPr>
        <w:t xml:space="preserve">. </w:t>
      </w:r>
      <w:r w:rsidR="00C443C6" w:rsidRPr="0043307F">
        <w:rPr>
          <w:rFonts w:ascii="Times New Roman" w:eastAsia="Times New Roman" w:hAnsi="Times New Roman"/>
          <w:b/>
          <w:sz w:val="24"/>
          <w:szCs w:val="24"/>
          <w:lang w:eastAsia="ru-RU"/>
        </w:rPr>
        <w:t xml:space="preserve"> </w:t>
      </w:r>
      <w:r w:rsidR="00C443C6" w:rsidRPr="0043307F">
        <w:rPr>
          <w:rFonts w:ascii="Times New Roman" w:hAnsi="Times New Roman"/>
          <w:b/>
          <w:sz w:val="24"/>
          <w:szCs w:val="24"/>
        </w:rPr>
        <w:t>ТЕХНИЧЕСКОЕ</w:t>
      </w:r>
      <w:proofErr w:type="gramEnd"/>
      <w:r w:rsidR="00C443C6" w:rsidRPr="0043307F">
        <w:rPr>
          <w:rFonts w:ascii="Times New Roman" w:hAnsi="Times New Roman"/>
          <w:b/>
          <w:sz w:val="24"/>
          <w:szCs w:val="24"/>
        </w:rPr>
        <w:t xml:space="preserve"> ЗАДАНИЕ</w:t>
      </w:r>
    </w:p>
    <w:p w:rsidR="00C443C6" w:rsidRPr="0043307F" w:rsidRDefault="00C443C6" w:rsidP="0070262C">
      <w:pPr>
        <w:tabs>
          <w:tab w:val="num" w:pos="720"/>
        </w:tabs>
        <w:spacing w:after="0" w:line="240" w:lineRule="auto"/>
        <w:jc w:val="center"/>
        <w:outlineLvl w:val="1"/>
        <w:rPr>
          <w:rFonts w:ascii="Times New Roman" w:hAnsi="Times New Roman"/>
          <w:sz w:val="24"/>
          <w:szCs w:val="24"/>
        </w:rPr>
      </w:pPr>
      <w:proofErr w:type="gramStart"/>
      <w:r w:rsidRPr="0043307F">
        <w:rPr>
          <w:rFonts w:ascii="Times New Roman" w:hAnsi="Times New Roman"/>
          <w:sz w:val="24"/>
          <w:szCs w:val="24"/>
        </w:rPr>
        <w:t>на  оказание</w:t>
      </w:r>
      <w:proofErr w:type="gramEnd"/>
      <w:r w:rsidRPr="0043307F">
        <w:rPr>
          <w:rFonts w:ascii="Times New Roman" w:hAnsi="Times New Roman"/>
          <w:sz w:val="24"/>
          <w:szCs w:val="24"/>
        </w:rPr>
        <w:t xml:space="preserve"> услуг по организации, проведению и информационному </w:t>
      </w:r>
      <w:r w:rsidR="00EB210B">
        <w:rPr>
          <w:rFonts w:ascii="Times New Roman" w:hAnsi="Times New Roman"/>
          <w:sz w:val="24"/>
          <w:szCs w:val="24"/>
        </w:rPr>
        <w:t>сопровожд</w:t>
      </w:r>
      <w:r w:rsidRPr="0043307F">
        <w:rPr>
          <w:rFonts w:ascii="Times New Roman" w:hAnsi="Times New Roman"/>
          <w:sz w:val="24"/>
          <w:szCs w:val="24"/>
        </w:rPr>
        <w:t xml:space="preserve">ению Форума проектов программ Союзного государства в </w:t>
      </w:r>
      <w:proofErr w:type="spellStart"/>
      <w:r w:rsidRPr="0043307F">
        <w:rPr>
          <w:rFonts w:ascii="Times New Roman" w:hAnsi="Times New Roman"/>
          <w:sz w:val="24"/>
          <w:szCs w:val="24"/>
        </w:rPr>
        <w:t>г.Минске</w:t>
      </w:r>
      <w:proofErr w:type="spellEnd"/>
      <w:r w:rsidRPr="0043307F">
        <w:rPr>
          <w:rFonts w:ascii="Times New Roman" w:hAnsi="Times New Roman"/>
          <w:sz w:val="24"/>
          <w:szCs w:val="24"/>
        </w:rPr>
        <w:t xml:space="preserve"> (</w:t>
      </w:r>
      <w:r w:rsidR="008503BF">
        <w:rPr>
          <w:rFonts w:ascii="Times New Roman" w:hAnsi="Times New Roman"/>
          <w:sz w:val="24"/>
          <w:szCs w:val="24"/>
        </w:rPr>
        <w:t>22-26</w:t>
      </w:r>
      <w:r w:rsidRPr="0043307F">
        <w:rPr>
          <w:rFonts w:ascii="Times New Roman" w:hAnsi="Times New Roman"/>
          <w:sz w:val="24"/>
          <w:szCs w:val="24"/>
        </w:rPr>
        <w:t xml:space="preserve"> октября 201</w:t>
      </w:r>
      <w:r w:rsidR="00CF396A">
        <w:rPr>
          <w:rFonts w:ascii="Times New Roman" w:hAnsi="Times New Roman"/>
          <w:sz w:val="24"/>
          <w:szCs w:val="24"/>
        </w:rPr>
        <w:t>6</w:t>
      </w:r>
      <w:r w:rsidRPr="0043307F">
        <w:rPr>
          <w:rFonts w:ascii="Times New Roman" w:hAnsi="Times New Roman"/>
          <w:sz w:val="24"/>
          <w:szCs w:val="24"/>
        </w:rPr>
        <w:t xml:space="preserve"> г.</w:t>
      </w:r>
      <w:r w:rsidR="0070262C">
        <w:rPr>
          <w:rFonts w:ascii="Times New Roman" w:hAnsi="Times New Roman"/>
          <w:sz w:val="24"/>
          <w:szCs w:val="24"/>
        </w:rPr>
        <w:t>, количество участников – не менее 250 чел., из них за счет бюджета Союзного государства – 88 чел.</w:t>
      </w:r>
      <w:r w:rsidRPr="0043307F">
        <w:rPr>
          <w:rFonts w:ascii="Times New Roman" w:hAnsi="Times New Roman"/>
          <w:sz w:val="24"/>
          <w:szCs w:val="24"/>
        </w:rPr>
        <w:t>)</w:t>
      </w:r>
    </w:p>
    <w:p w:rsidR="00C443C6" w:rsidRPr="0043307F" w:rsidRDefault="00C443C6" w:rsidP="00C443C6">
      <w:pPr>
        <w:spacing w:after="0" w:line="240" w:lineRule="auto"/>
        <w:jc w:val="center"/>
        <w:rPr>
          <w:rFonts w:ascii="Times New Roman" w:hAnsi="Times New Roman"/>
          <w:b/>
          <w:sz w:val="24"/>
          <w:szCs w:val="24"/>
          <w:lang w:eastAsia="ru-RU"/>
        </w:rPr>
      </w:pPr>
    </w:p>
    <w:tbl>
      <w:tblPr>
        <w:tblW w:w="97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437"/>
        <w:gridCol w:w="1770"/>
      </w:tblGrid>
      <w:tr w:rsidR="00C443C6" w:rsidRPr="0043307F" w:rsidTr="00C443C6">
        <w:tc>
          <w:tcPr>
            <w:tcW w:w="540" w:type="dxa"/>
            <w:vAlign w:val="center"/>
          </w:tcPr>
          <w:p w:rsidR="00C443C6" w:rsidRPr="0043307F" w:rsidRDefault="00C443C6" w:rsidP="00C443C6">
            <w:pPr>
              <w:ind w:left="-108" w:right="-108"/>
              <w:jc w:val="center"/>
              <w:rPr>
                <w:rFonts w:ascii="Times New Roman" w:hAnsi="Times New Roman"/>
                <w:b/>
                <w:sz w:val="24"/>
                <w:szCs w:val="24"/>
              </w:rPr>
            </w:pPr>
            <w:r w:rsidRPr="0043307F">
              <w:rPr>
                <w:rFonts w:ascii="Times New Roman" w:hAnsi="Times New Roman"/>
                <w:b/>
                <w:sz w:val="24"/>
                <w:szCs w:val="24"/>
              </w:rPr>
              <w:t>№ п/п</w:t>
            </w:r>
          </w:p>
        </w:tc>
        <w:tc>
          <w:tcPr>
            <w:tcW w:w="7437" w:type="dxa"/>
            <w:vAlign w:val="center"/>
          </w:tcPr>
          <w:p w:rsidR="00C443C6" w:rsidRPr="0043307F" w:rsidRDefault="00C443C6" w:rsidP="00730513">
            <w:pPr>
              <w:jc w:val="center"/>
              <w:rPr>
                <w:rFonts w:ascii="Times New Roman" w:hAnsi="Times New Roman"/>
                <w:b/>
                <w:sz w:val="24"/>
                <w:szCs w:val="24"/>
              </w:rPr>
            </w:pPr>
            <w:r w:rsidRPr="0043307F">
              <w:rPr>
                <w:rFonts w:ascii="Times New Roman" w:hAnsi="Times New Roman"/>
                <w:b/>
                <w:sz w:val="24"/>
                <w:szCs w:val="24"/>
              </w:rPr>
              <w:t>Содержание услуг</w:t>
            </w:r>
          </w:p>
        </w:tc>
        <w:tc>
          <w:tcPr>
            <w:tcW w:w="1770" w:type="dxa"/>
          </w:tcPr>
          <w:p w:rsidR="00C443C6" w:rsidRPr="0043307F" w:rsidRDefault="00C443C6" w:rsidP="00C21FFF">
            <w:pPr>
              <w:spacing w:line="240" w:lineRule="auto"/>
              <w:jc w:val="center"/>
              <w:rPr>
                <w:rFonts w:ascii="Times New Roman" w:hAnsi="Times New Roman"/>
                <w:b/>
                <w:sz w:val="24"/>
                <w:szCs w:val="24"/>
              </w:rPr>
            </w:pPr>
            <w:r w:rsidRPr="0043307F">
              <w:rPr>
                <w:rFonts w:ascii="Times New Roman" w:hAnsi="Times New Roman"/>
                <w:b/>
                <w:sz w:val="24"/>
                <w:szCs w:val="24"/>
              </w:rPr>
              <w:t xml:space="preserve">Сроки </w:t>
            </w:r>
            <w:r w:rsidR="006D04B6">
              <w:rPr>
                <w:rFonts w:ascii="Times New Roman" w:hAnsi="Times New Roman"/>
                <w:b/>
                <w:sz w:val="24"/>
                <w:szCs w:val="24"/>
              </w:rPr>
              <w:t>оказания услуг</w:t>
            </w:r>
          </w:p>
        </w:tc>
      </w:tr>
      <w:tr w:rsidR="00C443C6" w:rsidRPr="0043307F" w:rsidTr="00C443C6">
        <w:trPr>
          <w:trHeight w:val="1465"/>
        </w:trPr>
        <w:tc>
          <w:tcPr>
            <w:tcW w:w="540" w:type="dxa"/>
          </w:tcPr>
          <w:p w:rsidR="00C443C6" w:rsidRPr="0043307F" w:rsidRDefault="00C443C6" w:rsidP="0093695D">
            <w:pPr>
              <w:pStyle w:val="af"/>
              <w:widowControl w:val="0"/>
              <w:ind w:left="0"/>
              <w:rPr>
                <w:bCs/>
                <w:sz w:val="24"/>
                <w:szCs w:val="24"/>
              </w:rPr>
            </w:pPr>
            <w:r w:rsidRPr="0043307F">
              <w:rPr>
                <w:bCs/>
                <w:sz w:val="24"/>
                <w:szCs w:val="24"/>
              </w:rPr>
              <w:t>1.</w:t>
            </w:r>
          </w:p>
        </w:tc>
        <w:tc>
          <w:tcPr>
            <w:tcW w:w="7437" w:type="dxa"/>
          </w:tcPr>
          <w:p w:rsidR="00C443C6" w:rsidRPr="0043307F" w:rsidRDefault="00C443C6" w:rsidP="00C443C6">
            <w:pPr>
              <w:spacing w:after="0"/>
              <w:rPr>
                <w:rFonts w:ascii="Times New Roman" w:hAnsi="Times New Roman"/>
                <w:color w:val="000000"/>
                <w:spacing w:val="-6"/>
                <w:sz w:val="24"/>
                <w:szCs w:val="24"/>
              </w:rPr>
            </w:pPr>
            <w:r w:rsidRPr="0043307F">
              <w:rPr>
                <w:rFonts w:ascii="Times New Roman" w:hAnsi="Times New Roman"/>
                <w:b/>
                <w:sz w:val="24"/>
                <w:szCs w:val="24"/>
              </w:rPr>
              <w:t xml:space="preserve">Проведение мероприятий по заданной Заказчиком тематике, </w:t>
            </w:r>
            <w:r w:rsidRPr="0043307F">
              <w:rPr>
                <w:rFonts w:ascii="Times New Roman" w:hAnsi="Times New Roman"/>
                <w:color w:val="000000"/>
                <w:spacing w:val="-6"/>
                <w:sz w:val="24"/>
                <w:szCs w:val="24"/>
              </w:rPr>
              <w:t>в том числе:</w:t>
            </w:r>
          </w:p>
          <w:p w:rsidR="00C443C6" w:rsidRPr="0043307F" w:rsidRDefault="00C443C6" w:rsidP="00C443C6">
            <w:pPr>
              <w:overflowPunct w:val="0"/>
              <w:autoSpaceDE w:val="0"/>
              <w:autoSpaceDN w:val="0"/>
              <w:adjustRightInd w:val="0"/>
              <w:spacing w:after="0"/>
              <w:jc w:val="both"/>
              <w:textAlignment w:val="baseline"/>
              <w:rPr>
                <w:rFonts w:ascii="Times New Roman" w:hAnsi="Times New Roman"/>
                <w:b/>
                <w:bCs/>
                <w:sz w:val="24"/>
                <w:szCs w:val="24"/>
              </w:rPr>
            </w:pPr>
            <w:r w:rsidRPr="0043307F">
              <w:rPr>
                <w:rFonts w:ascii="Times New Roman" w:hAnsi="Times New Roman"/>
                <w:b/>
                <w:bCs/>
                <w:sz w:val="24"/>
                <w:szCs w:val="24"/>
              </w:rPr>
              <w:t xml:space="preserve">Информационное обеспечение </w:t>
            </w:r>
            <w:r w:rsidRPr="0043307F">
              <w:rPr>
                <w:rFonts w:ascii="Times New Roman" w:hAnsi="Times New Roman"/>
                <w:b/>
                <w:sz w:val="24"/>
                <w:szCs w:val="24"/>
              </w:rPr>
              <w:t>мероприятия</w:t>
            </w:r>
            <w:r w:rsidRPr="0043307F">
              <w:rPr>
                <w:rFonts w:ascii="Times New Roman" w:hAnsi="Times New Roman"/>
                <w:b/>
                <w:bCs/>
                <w:sz w:val="24"/>
                <w:szCs w:val="24"/>
              </w:rPr>
              <w:t>:</w:t>
            </w:r>
          </w:p>
          <w:p w:rsidR="00C443C6" w:rsidRPr="0043307F" w:rsidRDefault="00C443C6" w:rsidP="00C443C6">
            <w:pPr>
              <w:overflowPunct w:val="0"/>
              <w:autoSpaceDE w:val="0"/>
              <w:autoSpaceDN w:val="0"/>
              <w:adjustRightInd w:val="0"/>
              <w:spacing w:after="0" w:line="240" w:lineRule="auto"/>
              <w:jc w:val="both"/>
              <w:textAlignment w:val="baseline"/>
              <w:rPr>
                <w:rFonts w:ascii="Times New Roman" w:hAnsi="Times New Roman"/>
                <w:bCs/>
                <w:sz w:val="24"/>
                <w:szCs w:val="24"/>
              </w:rPr>
            </w:pPr>
            <w:r w:rsidRPr="0043307F">
              <w:rPr>
                <w:rFonts w:ascii="Times New Roman" w:hAnsi="Times New Roman"/>
                <w:sz w:val="24"/>
                <w:szCs w:val="24"/>
              </w:rPr>
              <w:t xml:space="preserve">Разработка программы и </w:t>
            </w:r>
            <w:r w:rsidRPr="0043307F">
              <w:rPr>
                <w:rFonts w:ascii="Times New Roman" w:eastAsia="Times New Roman" w:hAnsi="Times New Roman"/>
                <w:sz w:val="24"/>
                <w:szCs w:val="24"/>
                <w:lang w:eastAsia="ru-RU"/>
              </w:rPr>
              <w:t xml:space="preserve">регламента работы </w:t>
            </w:r>
            <w:r w:rsidRPr="0043307F">
              <w:rPr>
                <w:rFonts w:ascii="Times New Roman" w:hAnsi="Times New Roman"/>
                <w:sz w:val="24"/>
                <w:szCs w:val="24"/>
              </w:rPr>
              <w:t>Форума</w:t>
            </w:r>
            <w:r w:rsidR="006D04B6">
              <w:rPr>
                <w:rFonts w:ascii="Times New Roman" w:hAnsi="Times New Roman"/>
                <w:sz w:val="24"/>
                <w:szCs w:val="24"/>
              </w:rPr>
              <w:t xml:space="preserve"> проектов программ Союзного государства (далее-Форум)</w:t>
            </w:r>
            <w:r w:rsidRPr="0043307F">
              <w:rPr>
                <w:rFonts w:ascii="Times New Roman" w:hAnsi="Times New Roman"/>
                <w:sz w:val="24"/>
                <w:szCs w:val="24"/>
              </w:rPr>
              <w:t xml:space="preserve"> (согласовывается с Постоянным Комитетом Союзного государства).</w:t>
            </w:r>
            <w:r w:rsidRPr="0043307F">
              <w:rPr>
                <w:rFonts w:ascii="Times New Roman" w:hAnsi="Times New Roman"/>
                <w:bCs/>
                <w:sz w:val="24"/>
                <w:szCs w:val="24"/>
              </w:rPr>
              <w:t xml:space="preserve"> Подготовка и согласование анонса мероприятия и текстов приглашений на мероприятие. Рассылка и размещение в СМИ анонса мероприятия.</w:t>
            </w:r>
          </w:p>
          <w:p w:rsidR="00C443C6" w:rsidRPr="0043307F" w:rsidRDefault="00C443C6" w:rsidP="00C443C6">
            <w:pPr>
              <w:tabs>
                <w:tab w:val="num" w:pos="280"/>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 xml:space="preserve">Сбор информации, подготовка справочных материалов для </w:t>
            </w:r>
            <w:proofErr w:type="gramStart"/>
            <w:r w:rsidRPr="0043307F">
              <w:rPr>
                <w:rFonts w:ascii="Times New Roman" w:hAnsi="Times New Roman"/>
                <w:sz w:val="24"/>
                <w:szCs w:val="24"/>
              </w:rPr>
              <w:t>формирования  информационного</w:t>
            </w:r>
            <w:proofErr w:type="gramEnd"/>
            <w:r w:rsidRPr="0043307F">
              <w:rPr>
                <w:rFonts w:ascii="Times New Roman" w:hAnsi="Times New Roman"/>
                <w:sz w:val="24"/>
                <w:szCs w:val="24"/>
              </w:rPr>
              <w:t xml:space="preserve"> пакета участникам.</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Формирование списка участников мероприятия, оповещение о предстоящем мероприятии, приглашение, аккредитация журналистов.</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 xml:space="preserve">Переговоры с лицами, ответственными за прием участников по объектам: уточнение и согласование места, времени проведения, списка участников. </w:t>
            </w:r>
          </w:p>
          <w:p w:rsidR="00C443C6" w:rsidRPr="0043307F" w:rsidRDefault="00C443C6" w:rsidP="00C443C6">
            <w:pPr>
              <w:tabs>
                <w:tab w:val="left" w:pos="-48"/>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Организация выездного семинара по заданной Заказчиком тематике.</w:t>
            </w:r>
          </w:p>
          <w:p w:rsidR="00C443C6" w:rsidRPr="0043307F" w:rsidRDefault="00C443C6" w:rsidP="00C443C6">
            <w:pPr>
              <w:tabs>
                <w:tab w:val="num" w:pos="280"/>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 xml:space="preserve">Организация профессиональной фотосъемки мероприятия с последующей передачей фотоматериалов в собственность Постоянного Комитета </w:t>
            </w:r>
            <w:r w:rsidR="006D04B6">
              <w:rPr>
                <w:rFonts w:ascii="Times New Roman" w:hAnsi="Times New Roman"/>
                <w:sz w:val="24"/>
                <w:szCs w:val="24"/>
              </w:rPr>
              <w:t xml:space="preserve">Союзного государства </w:t>
            </w:r>
            <w:r w:rsidRPr="0043307F">
              <w:rPr>
                <w:rFonts w:ascii="Times New Roman" w:hAnsi="Times New Roman"/>
                <w:sz w:val="24"/>
                <w:szCs w:val="24"/>
              </w:rPr>
              <w:t>(на электронном носителе, в заданном Заказчиком формате, не позднее 7 дней после завершения мероприятия).</w:t>
            </w:r>
          </w:p>
          <w:p w:rsidR="00C443C6" w:rsidRPr="0043307F" w:rsidRDefault="00C443C6" w:rsidP="00C443C6">
            <w:pPr>
              <w:spacing w:after="0" w:line="240" w:lineRule="auto"/>
              <w:rPr>
                <w:rFonts w:ascii="Times New Roman" w:eastAsia="Times New Roman" w:hAnsi="Times New Roman"/>
                <w:sz w:val="24"/>
                <w:szCs w:val="24"/>
                <w:lang w:eastAsia="ru-RU"/>
              </w:rPr>
            </w:pPr>
            <w:r w:rsidRPr="0043307F">
              <w:rPr>
                <w:rFonts w:ascii="Times New Roman" w:hAnsi="Times New Roman"/>
                <w:sz w:val="24"/>
                <w:szCs w:val="24"/>
              </w:rPr>
              <w:t>Подготовка и рассылка пресс-релизов по подготовке и ходу Форума. Размещение пресс-релизов в СМИ.</w:t>
            </w:r>
            <w:r w:rsidRPr="0043307F">
              <w:rPr>
                <w:rFonts w:ascii="Times New Roman" w:eastAsia="Times New Roman" w:hAnsi="Times New Roman"/>
                <w:sz w:val="24"/>
                <w:szCs w:val="24"/>
                <w:lang w:eastAsia="ru-RU"/>
              </w:rPr>
              <w:t xml:space="preserve"> </w:t>
            </w:r>
          </w:p>
          <w:p w:rsidR="00C443C6" w:rsidRPr="0043307F" w:rsidRDefault="00C443C6" w:rsidP="00C443C6">
            <w:pPr>
              <w:spacing w:after="0" w:line="240" w:lineRule="auto"/>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Формирование списка участников Форума, которые будут проживать в гостинице, д</w:t>
            </w:r>
            <w:r w:rsidR="00E959B0">
              <w:rPr>
                <w:rFonts w:ascii="Times New Roman" w:eastAsia="Times New Roman" w:hAnsi="Times New Roman"/>
                <w:sz w:val="24"/>
                <w:szCs w:val="24"/>
                <w:lang w:eastAsia="ru-RU"/>
              </w:rPr>
              <w:t>аты и время их заезда и отъезда.</w:t>
            </w:r>
            <w:r w:rsidRPr="0043307F">
              <w:rPr>
                <w:rFonts w:ascii="Times New Roman" w:eastAsia="Times New Roman" w:hAnsi="Times New Roman"/>
                <w:sz w:val="24"/>
                <w:szCs w:val="24"/>
                <w:lang w:eastAsia="ru-RU"/>
              </w:rPr>
              <w:t xml:space="preserve"> </w:t>
            </w:r>
          </w:p>
          <w:p w:rsidR="00C443C6" w:rsidRPr="0043307F" w:rsidRDefault="00C443C6" w:rsidP="00C443C6">
            <w:pPr>
              <w:spacing w:after="0" w:line="240" w:lineRule="auto"/>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 xml:space="preserve">Обеспечение научно-технического сопровождения Форума, формирование тематики пленарных и секционных заседаний, «круглых столов», конкурса (бизнес-боя) с вручением призов победителям, бизнес-тренинга и др., проведение этих мероприятий. </w:t>
            </w:r>
          </w:p>
          <w:p w:rsidR="00C443C6" w:rsidRPr="0043307F" w:rsidRDefault="00C443C6" w:rsidP="00C443C6">
            <w:pPr>
              <w:spacing w:after="0" w:line="240" w:lineRule="auto"/>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Изготовление соответствующей рекламно-информационной продукции</w:t>
            </w:r>
            <w:r w:rsidR="00FB695D">
              <w:rPr>
                <w:rFonts w:ascii="Times New Roman" w:eastAsia="Times New Roman" w:hAnsi="Times New Roman"/>
                <w:sz w:val="24"/>
                <w:szCs w:val="24"/>
                <w:lang w:eastAsia="ru-RU"/>
              </w:rPr>
              <w:t xml:space="preserve"> (</w:t>
            </w:r>
            <w:proofErr w:type="spellStart"/>
            <w:r w:rsidR="00FB695D">
              <w:rPr>
                <w:rFonts w:ascii="Times New Roman" w:eastAsia="Times New Roman" w:hAnsi="Times New Roman"/>
                <w:sz w:val="24"/>
                <w:szCs w:val="24"/>
                <w:lang w:eastAsia="ru-RU"/>
              </w:rPr>
              <w:t>флаеры</w:t>
            </w:r>
            <w:proofErr w:type="spellEnd"/>
            <w:r w:rsidR="00FB695D">
              <w:rPr>
                <w:rFonts w:ascii="Times New Roman" w:eastAsia="Times New Roman" w:hAnsi="Times New Roman"/>
                <w:sz w:val="24"/>
                <w:szCs w:val="24"/>
                <w:lang w:eastAsia="ru-RU"/>
              </w:rPr>
              <w:t>,</w:t>
            </w:r>
            <w:r w:rsidRPr="0043307F">
              <w:rPr>
                <w:rFonts w:ascii="Times New Roman" w:eastAsia="Times New Roman" w:hAnsi="Times New Roman"/>
                <w:sz w:val="24"/>
                <w:szCs w:val="24"/>
                <w:lang w:eastAsia="ru-RU"/>
              </w:rPr>
              <w:t xml:space="preserve"> </w:t>
            </w:r>
            <w:r w:rsidR="00FB695D">
              <w:rPr>
                <w:rFonts w:ascii="Times New Roman" w:eastAsia="Times New Roman" w:hAnsi="Times New Roman"/>
                <w:sz w:val="24"/>
                <w:szCs w:val="24"/>
                <w:lang w:eastAsia="ru-RU"/>
              </w:rPr>
              <w:t>плакаты).</w:t>
            </w:r>
          </w:p>
          <w:p w:rsidR="00C443C6" w:rsidRPr="0043307F" w:rsidRDefault="00C443C6" w:rsidP="00C443C6">
            <w:pPr>
              <w:spacing w:after="0" w:line="240" w:lineRule="auto"/>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 xml:space="preserve">Обеспечение участников Форума канцелярскими принадлежностями (сформированная папка с логотипом Форума, ручка, блокнот, </w:t>
            </w:r>
            <w:proofErr w:type="spellStart"/>
            <w:r w:rsidRPr="0043307F">
              <w:rPr>
                <w:rFonts w:ascii="Times New Roman" w:eastAsia="Times New Roman" w:hAnsi="Times New Roman"/>
                <w:sz w:val="24"/>
                <w:szCs w:val="24"/>
                <w:lang w:eastAsia="ru-RU"/>
              </w:rPr>
              <w:t>бейдж</w:t>
            </w:r>
            <w:proofErr w:type="spellEnd"/>
            <w:r w:rsidRPr="0043307F">
              <w:rPr>
                <w:rFonts w:ascii="Times New Roman" w:eastAsia="Times New Roman" w:hAnsi="Times New Roman"/>
                <w:sz w:val="24"/>
                <w:szCs w:val="24"/>
                <w:lang w:eastAsia="ru-RU"/>
              </w:rPr>
              <w:t xml:space="preserve"> и т.д.). </w:t>
            </w:r>
          </w:p>
          <w:p w:rsidR="00C443C6" w:rsidRPr="0043307F" w:rsidRDefault="00C443C6" w:rsidP="00C443C6">
            <w:pPr>
              <w:spacing w:after="0" w:line="240" w:lineRule="auto"/>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Проведение регистрации участников Форума.</w:t>
            </w:r>
          </w:p>
          <w:p w:rsidR="00C443C6" w:rsidRPr="0043307F" w:rsidRDefault="00C443C6" w:rsidP="00C443C6">
            <w:pPr>
              <w:spacing w:after="0" w:line="240" w:lineRule="auto"/>
              <w:rPr>
                <w:rFonts w:ascii="Times New Roman" w:hAnsi="Times New Roman"/>
                <w:sz w:val="24"/>
                <w:szCs w:val="24"/>
              </w:rPr>
            </w:pPr>
          </w:p>
        </w:tc>
        <w:tc>
          <w:tcPr>
            <w:tcW w:w="1770" w:type="dxa"/>
            <w:vAlign w:val="center"/>
          </w:tcPr>
          <w:p w:rsidR="00C443C6" w:rsidRPr="0043307F" w:rsidRDefault="00CF396A" w:rsidP="00CF396A">
            <w:pPr>
              <w:jc w:val="center"/>
              <w:rPr>
                <w:rFonts w:ascii="Times New Roman" w:hAnsi="Times New Roman"/>
                <w:bCs/>
                <w:sz w:val="24"/>
                <w:szCs w:val="24"/>
              </w:rPr>
            </w:pPr>
            <w:r>
              <w:rPr>
                <w:rFonts w:ascii="Times New Roman" w:hAnsi="Times New Roman"/>
                <w:sz w:val="24"/>
                <w:szCs w:val="24"/>
              </w:rPr>
              <w:t>О</w:t>
            </w:r>
            <w:r w:rsidR="00C443C6" w:rsidRPr="0043307F">
              <w:rPr>
                <w:rFonts w:ascii="Times New Roman" w:hAnsi="Times New Roman"/>
                <w:sz w:val="24"/>
                <w:szCs w:val="24"/>
              </w:rPr>
              <w:t>ктябрь</w:t>
            </w:r>
            <w:r w:rsidR="00C443C6" w:rsidRPr="0043307F">
              <w:rPr>
                <w:rFonts w:ascii="Times New Roman" w:hAnsi="Times New Roman"/>
                <w:sz w:val="24"/>
                <w:szCs w:val="24"/>
              </w:rPr>
              <w:br/>
              <w:t>201</w:t>
            </w:r>
            <w:r>
              <w:rPr>
                <w:rFonts w:ascii="Times New Roman" w:hAnsi="Times New Roman"/>
                <w:sz w:val="24"/>
                <w:szCs w:val="24"/>
              </w:rPr>
              <w:t>6</w:t>
            </w:r>
            <w:r w:rsidR="00C443C6" w:rsidRPr="0043307F">
              <w:rPr>
                <w:rFonts w:ascii="Times New Roman" w:hAnsi="Times New Roman"/>
                <w:sz w:val="24"/>
                <w:szCs w:val="24"/>
              </w:rPr>
              <w:t xml:space="preserve"> г.</w:t>
            </w:r>
          </w:p>
        </w:tc>
      </w:tr>
      <w:tr w:rsidR="00C443C6" w:rsidRPr="0043307F" w:rsidTr="0070262C">
        <w:trPr>
          <w:trHeight w:val="3238"/>
        </w:trPr>
        <w:tc>
          <w:tcPr>
            <w:tcW w:w="540" w:type="dxa"/>
          </w:tcPr>
          <w:p w:rsidR="00C443C6" w:rsidRPr="0043307F" w:rsidRDefault="00C443C6" w:rsidP="006D04B6">
            <w:pPr>
              <w:pStyle w:val="af"/>
              <w:widowControl w:val="0"/>
              <w:ind w:left="0"/>
              <w:rPr>
                <w:bCs/>
                <w:sz w:val="24"/>
                <w:szCs w:val="24"/>
              </w:rPr>
            </w:pPr>
            <w:r w:rsidRPr="0043307F">
              <w:rPr>
                <w:bCs/>
                <w:sz w:val="24"/>
                <w:szCs w:val="24"/>
              </w:rPr>
              <w:t>2.</w:t>
            </w:r>
          </w:p>
        </w:tc>
        <w:tc>
          <w:tcPr>
            <w:tcW w:w="7437" w:type="dxa"/>
          </w:tcPr>
          <w:p w:rsidR="00C443C6" w:rsidRPr="0043307F" w:rsidRDefault="00C443C6" w:rsidP="00C443C6">
            <w:pPr>
              <w:overflowPunct w:val="0"/>
              <w:autoSpaceDE w:val="0"/>
              <w:autoSpaceDN w:val="0"/>
              <w:adjustRightInd w:val="0"/>
              <w:spacing w:after="0"/>
              <w:jc w:val="both"/>
              <w:textAlignment w:val="baseline"/>
              <w:rPr>
                <w:rFonts w:ascii="Times New Roman" w:hAnsi="Times New Roman"/>
                <w:b/>
                <w:bCs/>
                <w:sz w:val="24"/>
                <w:szCs w:val="24"/>
              </w:rPr>
            </w:pPr>
            <w:r w:rsidRPr="0043307F">
              <w:rPr>
                <w:rFonts w:ascii="Times New Roman" w:hAnsi="Times New Roman"/>
                <w:b/>
                <w:bCs/>
                <w:sz w:val="24"/>
                <w:szCs w:val="24"/>
              </w:rPr>
              <w:t>Организационное обеспечение мероприятия</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Проживание участников</w:t>
            </w:r>
            <w:r w:rsidR="0070262C">
              <w:rPr>
                <w:rFonts w:ascii="Times New Roman" w:hAnsi="Times New Roman"/>
                <w:sz w:val="24"/>
                <w:szCs w:val="24"/>
              </w:rPr>
              <w:t xml:space="preserve"> (1- и 2-местные номера)</w:t>
            </w:r>
            <w:r w:rsidRPr="0043307F">
              <w:rPr>
                <w:rFonts w:ascii="Times New Roman" w:hAnsi="Times New Roman"/>
                <w:sz w:val="24"/>
                <w:szCs w:val="24"/>
              </w:rPr>
              <w:t>.</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Питание участников</w:t>
            </w:r>
            <w:r w:rsidR="0070262C">
              <w:rPr>
                <w:rFonts w:ascii="Times New Roman" w:hAnsi="Times New Roman"/>
                <w:sz w:val="24"/>
                <w:szCs w:val="24"/>
              </w:rPr>
              <w:t xml:space="preserve"> (завтрак, обед, ужин для 88 чел., кофе-брейки)</w:t>
            </w:r>
            <w:r w:rsidRPr="0043307F">
              <w:rPr>
                <w:rFonts w:ascii="Times New Roman" w:hAnsi="Times New Roman"/>
                <w:sz w:val="24"/>
                <w:szCs w:val="24"/>
              </w:rPr>
              <w:t>.</w:t>
            </w:r>
          </w:p>
          <w:p w:rsidR="00C443C6" w:rsidRPr="0043307F" w:rsidRDefault="00C443C6" w:rsidP="00C443C6">
            <w:pPr>
              <w:overflowPunct w:val="0"/>
              <w:autoSpaceDE w:val="0"/>
              <w:autoSpaceDN w:val="0"/>
              <w:adjustRightInd w:val="0"/>
              <w:spacing w:after="0"/>
              <w:jc w:val="both"/>
              <w:textAlignment w:val="baseline"/>
              <w:rPr>
                <w:rFonts w:ascii="Times New Roman" w:hAnsi="Times New Roman"/>
                <w:sz w:val="24"/>
                <w:szCs w:val="24"/>
              </w:rPr>
            </w:pPr>
            <w:r w:rsidRPr="0043307F">
              <w:rPr>
                <w:rFonts w:ascii="Times New Roman" w:hAnsi="Times New Roman"/>
                <w:sz w:val="24"/>
                <w:szCs w:val="24"/>
              </w:rPr>
              <w:t>Транспортные расходы</w:t>
            </w:r>
            <w:r w:rsidR="00D4198D">
              <w:rPr>
                <w:rFonts w:ascii="Times New Roman" w:hAnsi="Times New Roman"/>
                <w:sz w:val="24"/>
                <w:szCs w:val="24"/>
              </w:rPr>
              <w:t xml:space="preserve"> на переезд участников от мест проживания к месту проведения мероприятия</w:t>
            </w:r>
            <w:r w:rsidRPr="0043307F">
              <w:rPr>
                <w:rFonts w:ascii="Times New Roman" w:hAnsi="Times New Roman"/>
                <w:sz w:val="24"/>
                <w:szCs w:val="24"/>
              </w:rPr>
              <w:t>.</w:t>
            </w:r>
          </w:p>
          <w:p w:rsidR="00C443C6" w:rsidRPr="0043307F" w:rsidRDefault="00C443C6" w:rsidP="00C443C6">
            <w:pPr>
              <w:spacing w:after="0" w:line="240" w:lineRule="auto"/>
              <w:jc w:val="both"/>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 xml:space="preserve">Предоставление Заказчику для проведения Форума: </w:t>
            </w:r>
          </w:p>
          <w:p w:rsidR="00C443C6" w:rsidRPr="0043307F" w:rsidRDefault="00C443C6" w:rsidP="00C443C6">
            <w:pPr>
              <w:spacing w:after="0" w:line="240" w:lineRule="auto"/>
              <w:jc w:val="both"/>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 xml:space="preserve">- актового зала (для пленарных заседаний) с соответствующим его оформлением; </w:t>
            </w:r>
          </w:p>
          <w:p w:rsidR="00C443C6" w:rsidRPr="0043307F" w:rsidRDefault="00C443C6" w:rsidP="00C443C6">
            <w:pPr>
              <w:spacing w:after="0" w:line="240" w:lineRule="auto"/>
              <w:jc w:val="both"/>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 xml:space="preserve">-  учебных залов (для проведения секций в соответствии с программой Форума); </w:t>
            </w:r>
          </w:p>
          <w:p w:rsidR="00C443C6" w:rsidRPr="0043307F" w:rsidRDefault="00C443C6" w:rsidP="00C443C6">
            <w:pPr>
              <w:spacing w:after="0" w:line="240" w:lineRule="auto"/>
              <w:jc w:val="both"/>
              <w:rPr>
                <w:rFonts w:ascii="Times New Roman" w:eastAsia="Times New Roman" w:hAnsi="Times New Roman"/>
                <w:sz w:val="24"/>
                <w:szCs w:val="24"/>
                <w:lang w:eastAsia="ru-RU"/>
              </w:rPr>
            </w:pPr>
            <w:r w:rsidRPr="0043307F">
              <w:rPr>
                <w:rFonts w:ascii="Times New Roman" w:eastAsia="Times New Roman" w:hAnsi="Times New Roman"/>
                <w:sz w:val="24"/>
                <w:szCs w:val="24"/>
                <w:lang w:eastAsia="ru-RU"/>
              </w:rPr>
              <w:t>- необходимых технических средств, в том числе организация фотосъемки и аудиозаписи пленарных и секционных заседаний.</w:t>
            </w:r>
          </w:p>
          <w:p w:rsidR="00C443C6" w:rsidRPr="0043307F" w:rsidRDefault="00C443C6" w:rsidP="00C443C6">
            <w:pPr>
              <w:overflowPunct w:val="0"/>
              <w:autoSpaceDE w:val="0"/>
              <w:autoSpaceDN w:val="0"/>
              <w:adjustRightInd w:val="0"/>
              <w:spacing w:after="0"/>
              <w:jc w:val="both"/>
              <w:textAlignment w:val="baseline"/>
              <w:rPr>
                <w:rFonts w:ascii="Times New Roman" w:hAnsi="Times New Roman"/>
                <w:bCs/>
                <w:sz w:val="24"/>
                <w:szCs w:val="24"/>
              </w:rPr>
            </w:pPr>
          </w:p>
        </w:tc>
        <w:tc>
          <w:tcPr>
            <w:tcW w:w="1770" w:type="dxa"/>
            <w:vAlign w:val="center"/>
          </w:tcPr>
          <w:p w:rsidR="00C443C6" w:rsidRPr="0043307F" w:rsidRDefault="00C443C6" w:rsidP="00C443C6">
            <w:pPr>
              <w:jc w:val="center"/>
              <w:rPr>
                <w:rFonts w:ascii="Times New Roman" w:hAnsi="Times New Roman"/>
                <w:sz w:val="24"/>
                <w:szCs w:val="24"/>
              </w:rPr>
            </w:pPr>
            <w:r w:rsidRPr="0043307F">
              <w:rPr>
                <w:rFonts w:ascii="Times New Roman" w:hAnsi="Times New Roman"/>
                <w:sz w:val="24"/>
                <w:szCs w:val="24"/>
              </w:rPr>
              <w:t xml:space="preserve">Октябрь </w:t>
            </w:r>
          </w:p>
          <w:p w:rsidR="00C443C6" w:rsidRPr="0043307F" w:rsidRDefault="0029235F" w:rsidP="00C443C6">
            <w:pPr>
              <w:jc w:val="center"/>
              <w:rPr>
                <w:rFonts w:ascii="Times New Roman" w:hAnsi="Times New Roman"/>
                <w:sz w:val="24"/>
                <w:szCs w:val="24"/>
              </w:rPr>
            </w:pPr>
            <w:r>
              <w:rPr>
                <w:rFonts w:ascii="Times New Roman" w:hAnsi="Times New Roman"/>
                <w:sz w:val="24"/>
                <w:szCs w:val="24"/>
              </w:rPr>
              <w:t>2016</w:t>
            </w:r>
            <w:r w:rsidR="00C443C6" w:rsidRPr="0043307F">
              <w:rPr>
                <w:rFonts w:ascii="Times New Roman" w:hAnsi="Times New Roman"/>
                <w:sz w:val="24"/>
                <w:szCs w:val="24"/>
              </w:rPr>
              <w:t xml:space="preserve"> г.</w:t>
            </w:r>
          </w:p>
        </w:tc>
      </w:tr>
      <w:tr w:rsidR="00C443C6" w:rsidRPr="0043307F" w:rsidTr="00C443C6">
        <w:trPr>
          <w:trHeight w:val="3608"/>
        </w:trPr>
        <w:tc>
          <w:tcPr>
            <w:tcW w:w="540" w:type="dxa"/>
          </w:tcPr>
          <w:p w:rsidR="00C443C6" w:rsidRPr="0043307F" w:rsidRDefault="00C443C6" w:rsidP="006D04B6">
            <w:pPr>
              <w:pStyle w:val="af"/>
              <w:widowControl w:val="0"/>
              <w:ind w:left="0"/>
              <w:rPr>
                <w:bCs/>
                <w:sz w:val="24"/>
                <w:szCs w:val="24"/>
              </w:rPr>
            </w:pPr>
            <w:r w:rsidRPr="0043307F">
              <w:rPr>
                <w:bCs/>
                <w:sz w:val="24"/>
                <w:szCs w:val="24"/>
              </w:rPr>
              <w:t>3.</w:t>
            </w:r>
          </w:p>
        </w:tc>
        <w:tc>
          <w:tcPr>
            <w:tcW w:w="7437" w:type="dxa"/>
          </w:tcPr>
          <w:p w:rsidR="00C443C6" w:rsidRPr="0043307F" w:rsidRDefault="00C443C6" w:rsidP="00C443C6">
            <w:pPr>
              <w:overflowPunct w:val="0"/>
              <w:autoSpaceDE w:val="0"/>
              <w:autoSpaceDN w:val="0"/>
              <w:adjustRightInd w:val="0"/>
              <w:spacing w:after="0"/>
              <w:jc w:val="both"/>
              <w:textAlignment w:val="baseline"/>
              <w:rPr>
                <w:rFonts w:ascii="Times New Roman" w:hAnsi="Times New Roman"/>
                <w:b/>
                <w:bCs/>
                <w:sz w:val="24"/>
                <w:szCs w:val="24"/>
              </w:rPr>
            </w:pPr>
            <w:r w:rsidRPr="0043307F">
              <w:rPr>
                <w:rFonts w:ascii="Times New Roman" w:hAnsi="Times New Roman"/>
                <w:b/>
                <w:bCs/>
                <w:sz w:val="24"/>
                <w:szCs w:val="24"/>
              </w:rPr>
              <w:t>Представление отчетов в Постоянный Комитет</w:t>
            </w:r>
            <w:r w:rsidR="006D04B6">
              <w:rPr>
                <w:rFonts w:ascii="Times New Roman" w:hAnsi="Times New Roman"/>
                <w:b/>
                <w:bCs/>
                <w:sz w:val="24"/>
                <w:szCs w:val="24"/>
              </w:rPr>
              <w:t xml:space="preserve"> Союзного государства</w:t>
            </w:r>
          </w:p>
          <w:p w:rsidR="002C2765" w:rsidRPr="0043307F" w:rsidRDefault="00FB695D" w:rsidP="002C2765">
            <w:pPr>
              <w:tabs>
                <w:tab w:val="left" w:pos="432"/>
              </w:tabs>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Финансовый отчет о произведенных в пределах сметы расходах, содержательный о</w:t>
            </w:r>
            <w:r w:rsidR="00C443C6" w:rsidRPr="0043307F">
              <w:rPr>
                <w:rFonts w:ascii="Times New Roman" w:hAnsi="Times New Roman"/>
                <w:sz w:val="24"/>
                <w:szCs w:val="24"/>
              </w:rPr>
              <w:t xml:space="preserve">тчет о мероприятии, </w:t>
            </w:r>
            <w:r w:rsidR="002C2765">
              <w:rPr>
                <w:rFonts w:ascii="Times New Roman" w:hAnsi="Times New Roman"/>
                <w:sz w:val="24"/>
                <w:szCs w:val="24"/>
              </w:rPr>
              <w:t>отчет о</w:t>
            </w:r>
            <w:r w:rsidR="00C443C6" w:rsidRPr="0043307F">
              <w:rPr>
                <w:rFonts w:ascii="Times New Roman" w:hAnsi="Times New Roman"/>
                <w:sz w:val="24"/>
                <w:szCs w:val="24"/>
              </w:rPr>
              <w:t xml:space="preserve"> составе участников мероприятия, в том числе журналистов</w:t>
            </w:r>
            <w:r w:rsidR="002C2765">
              <w:rPr>
                <w:rFonts w:ascii="Times New Roman" w:hAnsi="Times New Roman"/>
                <w:sz w:val="24"/>
                <w:szCs w:val="24"/>
              </w:rPr>
              <w:t>,</w:t>
            </w:r>
            <w:r w:rsidR="002C2765" w:rsidRPr="0043307F">
              <w:rPr>
                <w:rFonts w:ascii="Times New Roman" w:hAnsi="Times New Roman"/>
                <w:sz w:val="24"/>
                <w:szCs w:val="24"/>
              </w:rPr>
              <w:t xml:space="preserve"> аналитическ</w:t>
            </w:r>
            <w:r w:rsidR="002C2765">
              <w:rPr>
                <w:rFonts w:ascii="Times New Roman" w:hAnsi="Times New Roman"/>
                <w:sz w:val="24"/>
                <w:szCs w:val="24"/>
              </w:rPr>
              <w:t>ий</w:t>
            </w:r>
            <w:r w:rsidR="002C2765" w:rsidRPr="0043307F">
              <w:rPr>
                <w:rFonts w:ascii="Times New Roman" w:hAnsi="Times New Roman"/>
                <w:sz w:val="24"/>
                <w:szCs w:val="24"/>
              </w:rPr>
              <w:t xml:space="preserve"> отчет о реакции СМИ и экспертного сообщества. </w:t>
            </w:r>
            <w:r w:rsidR="00073F8E">
              <w:rPr>
                <w:rFonts w:ascii="Times New Roman" w:hAnsi="Times New Roman"/>
                <w:sz w:val="24"/>
                <w:szCs w:val="24"/>
              </w:rPr>
              <w:t>О</w:t>
            </w:r>
            <w:r w:rsidR="002C2765" w:rsidRPr="0043307F">
              <w:rPr>
                <w:rFonts w:ascii="Times New Roman" w:hAnsi="Times New Roman"/>
                <w:sz w:val="24"/>
                <w:szCs w:val="24"/>
              </w:rPr>
              <w:t>тчет по публикациям</w:t>
            </w:r>
            <w:r w:rsidR="00073F8E">
              <w:rPr>
                <w:rFonts w:ascii="Times New Roman" w:hAnsi="Times New Roman"/>
                <w:sz w:val="24"/>
                <w:szCs w:val="24"/>
              </w:rPr>
              <w:t xml:space="preserve"> </w:t>
            </w:r>
            <w:r w:rsidR="00073F8E" w:rsidRPr="0043307F">
              <w:rPr>
                <w:rFonts w:ascii="Times New Roman" w:hAnsi="Times New Roman"/>
                <w:sz w:val="24"/>
                <w:szCs w:val="24"/>
              </w:rPr>
              <w:t>по итогам мероприятия</w:t>
            </w:r>
            <w:r w:rsidR="00073F8E">
              <w:rPr>
                <w:rFonts w:ascii="Times New Roman" w:hAnsi="Times New Roman"/>
                <w:sz w:val="24"/>
                <w:szCs w:val="24"/>
              </w:rPr>
              <w:t xml:space="preserve"> на основе м</w:t>
            </w:r>
            <w:r w:rsidR="00073F8E" w:rsidRPr="0043307F">
              <w:rPr>
                <w:rFonts w:ascii="Times New Roman" w:hAnsi="Times New Roman"/>
                <w:sz w:val="24"/>
                <w:szCs w:val="24"/>
              </w:rPr>
              <w:t>ониторинг</w:t>
            </w:r>
            <w:r w:rsidR="00073F8E">
              <w:rPr>
                <w:rFonts w:ascii="Times New Roman" w:hAnsi="Times New Roman"/>
                <w:sz w:val="24"/>
                <w:szCs w:val="24"/>
              </w:rPr>
              <w:t>а</w:t>
            </w:r>
            <w:r w:rsidR="00073F8E" w:rsidRPr="0043307F">
              <w:rPr>
                <w:rFonts w:ascii="Times New Roman" w:hAnsi="Times New Roman"/>
                <w:sz w:val="24"/>
                <w:szCs w:val="24"/>
              </w:rPr>
              <w:t xml:space="preserve"> СМИ</w:t>
            </w:r>
            <w:r w:rsidR="00073F8E">
              <w:rPr>
                <w:rFonts w:ascii="Times New Roman" w:hAnsi="Times New Roman"/>
                <w:sz w:val="24"/>
                <w:szCs w:val="24"/>
              </w:rPr>
              <w:t>.</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hAnsi="Times New Roman"/>
                <w:sz w:val="24"/>
                <w:szCs w:val="24"/>
              </w:rPr>
              <w:t>Представление отчетных фото- и видеоматериалов мероприятия.</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43307F">
              <w:rPr>
                <w:rFonts w:ascii="Times New Roman" w:hAnsi="Times New Roman"/>
                <w:sz w:val="24"/>
                <w:szCs w:val="24"/>
              </w:rPr>
              <w:t xml:space="preserve">Подготовка итоговых материалов на </w:t>
            </w:r>
            <w:r w:rsidRPr="0043307F">
              <w:rPr>
                <w:rFonts w:ascii="Times New Roman" w:hAnsi="Times New Roman"/>
                <w:sz w:val="24"/>
                <w:szCs w:val="24"/>
                <w:lang w:val="en-US"/>
              </w:rPr>
              <w:t>USB</w:t>
            </w:r>
            <w:r w:rsidRPr="0043307F">
              <w:rPr>
                <w:rFonts w:ascii="Times New Roman" w:hAnsi="Times New Roman"/>
                <w:sz w:val="24"/>
                <w:szCs w:val="24"/>
              </w:rPr>
              <w:t>-</w:t>
            </w:r>
            <w:proofErr w:type="spellStart"/>
            <w:r w:rsidRPr="0043307F">
              <w:rPr>
                <w:rFonts w:ascii="Times New Roman" w:hAnsi="Times New Roman"/>
                <w:sz w:val="24"/>
                <w:szCs w:val="24"/>
              </w:rPr>
              <w:t>флеш</w:t>
            </w:r>
            <w:proofErr w:type="spellEnd"/>
            <w:r w:rsidRPr="0043307F">
              <w:rPr>
                <w:rFonts w:ascii="Times New Roman" w:hAnsi="Times New Roman"/>
                <w:sz w:val="24"/>
                <w:szCs w:val="24"/>
              </w:rPr>
              <w:t>-карте и на бумажном носителе.</w:t>
            </w:r>
            <w:r w:rsidRPr="0043307F">
              <w:rPr>
                <w:rFonts w:ascii="Times New Roman" w:eastAsia="Times New Roman" w:hAnsi="Times New Roman"/>
                <w:sz w:val="24"/>
                <w:szCs w:val="24"/>
                <w:lang w:eastAsia="ru-RU"/>
              </w:rPr>
              <w:t xml:space="preserve"> </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4"/>
                <w:szCs w:val="24"/>
              </w:rPr>
            </w:pPr>
            <w:r w:rsidRPr="0043307F">
              <w:rPr>
                <w:rFonts w:ascii="Times New Roman" w:eastAsia="Times New Roman" w:hAnsi="Times New Roman"/>
                <w:sz w:val="24"/>
                <w:szCs w:val="24"/>
                <w:lang w:eastAsia="ru-RU"/>
              </w:rPr>
              <w:t>Предоставление Заказчику статистического отчета по форме № 1-Союз.</w:t>
            </w:r>
          </w:p>
          <w:p w:rsidR="00C443C6" w:rsidRPr="0043307F"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b/>
                <w:bCs/>
                <w:sz w:val="24"/>
                <w:szCs w:val="24"/>
              </w:rPr>
            </w:pPr>
          </w:p>
        </w:tc>
        <w:tc>
          <w:tcPr>
            <w:tcW w:w="1770" w:type="dxa"/>
            <w:vAlign w:val="center"/>
          </w:tcPr>
          <w:p w:rsidR="00C443C6" w:rsidRPr="0043307F" w:rsidRDefault="00CF396A" w:rsidP="00C443C6">
            <w:pPr>
              <w:jc w:val="center"/>
              <w:rPr>
                <w:rFonts w:ascii="Times New Roman" w:hAnsi="Times New Roman"/>
                <w:sz w:val="24"/>
                <w:szCs w:val="24"/>
              </w:rPr>
            </w:pPr>
            <w:r>
              <w:rPr>
                <w:rFonts w:ascii="Times New Roman" w:hAnsi="Times New Roman"/>
                <w:sz w:val="24"/>
                <w:szCs w:val="24"/>
              </w:rPr>
              <w:t>Н</w:t>
            </w:r>
            <w:r w:rsidR="00C443C6" w:rsidRPr="0043307F">
              <w:rPr>
                <w:rFonts w:ascii="Times New Roman" w:hAnsi="Times New Roman"/>
                <w:sz w:val="24"/>
                <w:szCs w:val="24"/>
              </w:rPr>
              <w:t xml:space="preserve">оябрь </w:t>
            </w:r>
          </w:p>
          <w:p w:rsidR="00C443C6" w:rsidRPr="0043307F" w:rsidRDefault="00C443C6" w:rsidP="00CF396A">
            <w:pPr>
              <w:jc w:val="center"/>
              <w:rPr>
                <w:rFonts w:ascii="Times New Roman" w:hAnsi="Times New Roman"/>
                <w:sz w:val="24"/>
                <w:szCs w:val="24"/>
              </w:rPr>
            </w:pPr>
            <w:r w:rsidRPr="0043307F">
              <w:rPr>
                <w:rFonts w:ascii="Times New Roman" w:hAnsi="Times New Roman"/>
                <w:sz w:val="24"/>
                <w:szCs w:val="24"/>
              </w:rPr>
              <w:t>201</w:t>
            </w:r>
            <w:r w:rsidR="00CF396A">
              <w:rPr>
                <w:rFonts w:ascii="Times New Roman" w:hAnsi="Times New Roman"/>
                <w:sz w:val="24"/>
                <w:szCs w:val="24"/>
              </w:rPr>
              <w:t>6</w:t>
            </w:r>
            <w:r w:rsidRPr="0043307F">
              <w:rPr>
                <w:rFonts w:ascii="Times New Roman" w:hAnsi="Times New Roman"/>
                <w:sz w:val="24"/>
                <w:szCs w:val="24"/>
              </w:rPr>
              <w:t xml:space="preserve"> г.</w:t>
            </w:r>
          </w:p>
        </w:tc>
      </w:tr>
    </w:tbl>
    <w:p w:rsidR="00C443C6" w:rsidRPr="0043307F" w:rsidRDefault="00C443C6" w:rsidP="00C443C6">
      <w:pPr>
        <w:rPr>
          <w:sz w:val="24"/>
          <w:szCs w:val="24"/>
        </w:rPr>
      </w:pPr>
    </w:p>
    <w:p w:rsidR="00C443C6" w:rsidRPr="00636177" w:rsidRDefault="00961CC9" w:rsidP="00C443C6">
      <w:pPr>
        <w:rPr>
          <w:rFonts w:ascii="Times New Roman" w:hAnsi="Times New Roman"/>
          <w:sz w:val="24"/>
          <w:szCs w:val="24"/>
        </w:rPr>
      </w:pPr>
      <w:r w:rsidRPr="00636177">
        <w:rPr>
          <w:rFonts w:ascii="Times New Roman" w:hAnsi="Times New Roman"/>
          <w:sz w:val="24"/>
          <w:szCs w:val="24"/>
        </w:rPr>
        <w:t xml:space="preserve">                                                                                         Составил: _____________________</w:t>
      </w:r>
    </w:p>
    <w:p w:rsidR="00636177" w:rsidRPr="00636177" w:rsidRDefault="00961CC9" w:rsidP="00636177">
      <w:pPr>
        <w:spacing w:after="0" w:line="240" w:lineRule="auto"/>
        <w:rPr>
          <w:rFonts w:ascii="Times New Roman" w:hAnsi="Times New Roman"/>
          <w:sz w:val="24"/>
          <w:szCs w:val="24"/>
        </w:rPr>
      </w:pPr>
      <w:r w:rsidRPr="00636177">
        <w:rPr>
          <w:rFonts w:ascii="Times New Roman" w:hAnsi="Times New Roman"/>
          <w:sz w:val="24"/>
          <w:szCs w:val="24"/>
        </w:rPr>
        <w:t xml:space="preserve">                                                                                      Ветров М.Д.</w:t>
      </w:r>
      <w:r w:rsidR="00636177" w:rsidRPr="00636177">
        <w:rPr>
          <w:rFonts w:ascii="Times New Roman" w:hAnsi="Times New Roman"/>
          <w:sz w:val="24"/>
          <w:szCs w:val="24"/>
        </w:rPr>
        <w:t>, советник Отдела военного и</w:t>
      </w:r>
    </w:p>
    <w:p w:rsidR="00961CC9" w:rsidRPr="00636177" w:rsidRDefault="00636177" w:rsidP="00636177">
      <w:pPr>
        <w:spacing w:after="0" w:line="240" w:lineRule="auto"/>
        <w:rPr>
          <w:rFonts w:ascii="Times New Roman" w:hAnsi="Times New Roman"/>
          <w:sz w:val="24"/>
          <w:szCs w:val="24"/>
        </w:rPr>
      </w:pPr>
      <w:r w:rsidRPr="00636177">
        <w:rPr>
          <w:rFonts w:ascii="Times New Roman" w:hAnsi="Times New Roman"/>
          <w:sz w:val="24"/>
          <w:szCs w:val="24"/>
        </w:rPr>
        <w:t xml:space="preserve">                                                                                          </w:t>
      </w:r>
      <w:r>
        <w:rPr>
          <w:rFonts w:ascii="Times New Roman" w:hAnsi="Times New Roman"/>
          <w:sz w:val="24"/>
          <w:szCs w:val="24"/>
        </w:rPr>
        <w:t xml:space="preserve">     </w:t>
      </w:r>
      <w:r w:rsidRPr="00636177">
        <w:rPr>
          <w:rFonts w:ascii="Times New Roman" w:hAnsi="Times New Roman"/>
          <w:sz w:val="24"/>
          <w:szCs w:val="24"/>
        </w:rPr>
        <w:t xml:space="preserve">оборонного сотрудничества </w:t>
      </w:r>
    </w:p>
    <w:p w:rsidR="00C443C6" w:rsidRPr="00DD3E03" w:rsidRDefault="00C443C6" w:rsidP="00C443C6">
      <w:pPr>
        <w:rPr>
          <w:sz w:val="26"/>
          <w:szCs w:val="26"/>
        </w:rPr>
      </w:pPr>
    </w:p>
    <w:p w:rsidR="001E01DF" w:rsidRDefault="001E01DF" w:rsidP="007F4227">
      <w:pPr>
        <w:spacing w:after="0" w:line="240" w:lineRule="auto"/>
        <w:jc w:val="center"/>
        <w:rPr>
          <w:rFonts w:ascii="Times New Roman" w:eastAsia="Times New Roman" w:hAnsi="Times New Roman"/>
          <w:b/>
          <w:bCs/>
          <w:sz w:val="28"/>
          <w:szCs w:val="24"/>
          <w:lang w:eastAsia="ru-RU"/>
        </w:rPr>
      </w:pPr>
    </w:p>
    <w:p w:rsidR="00961CC9" w:rsidRDefault="00961CC9" w:rsidP="007F4227">
      <w:pPr>
        <w:spacing w:after="0" w:line="240" w:lineRule="auto"/>
        <w:jc w:val="center"/>
        <w:rPr>
          <w:rFonts w:ascii="Times New Roman" w:eastAsia="Times New Roman" w:hAnsi="Times New Roman"/>
          <w:b/>
          <w:bCs/>
          <w:sz w:val="28"/>
          <w:szCs w:val="24"/>
          <w:lang w:eastAsia="ru-RU"/>
        </w:rPr>
      </w:pPr>
    </w:p>
    <w:p w:rsidR="007C6579" w:rsidRDefault="007C6579" w:rsidP="007F4227">
      <w:pPr>
        <w:spacing w:after="0" w:line="240" w:lineRule="auto"/>
        <w:jc w:val="center"/>
        <w:rPr>
          <w:rFonts w:ascii="Times New Roman" w:eastAsia="Times New Roman" w:hAnsi="Times New Roman"/>
          <w:b/>
          <w:bCs/>
          <w:sz w:val="28"/>
          <w:szCs w:val="24"/>
          <w:lang w:eastAsia="ru-RU"/>
        </w:rPr>
      </w:pPr>
    </w:p>
    <w:p w:rsidR="00310052" w:rsidRDefault="00310052" w:rsidP="007F4227">
      <w:pPr>
        <w:spacing w:after="0" w:line="240" w:lineRule="auto"/>
        <w:jc w:val="center"/>
        <w:rPr>
          <w:rFonts w:ascii="Times New Roman" w:eastAsia="Times New Roman" w:hAnsi="Times New Roman"/>
          <w:b/>
          <w:bCs/>
          <w:sz w:val="28"/>
          <w:szCs w:val="24"/>
          <w:lang w:eastAsia="ru-RU"/>
        </w:rPr>
      </w:pPr>
    </w:p>
    <w:p w:rsidR="00310052" w:rsidRDefault="00310052" w:rsidP="007F4227">
      <w:pPr>
        <w:spacing w:after="0" w:line="240" w:lineRule="auto"/>
        <w:jc w:val="center"/>
        <w:rPr>
          <w:rFonts w:ascii="Times New Roman" w:eastAsia="Times New Roman" w:hAnsi="Times New Roman"/>
          <w:b/>
          <w:bCs/>
          <w:sz w:val="28"/>
          <w:szCs w:val="24"/>
          <w:lang w:eastAsia="ru-RU"/>
        </w:rPr>
      </w:pPr>
    </w:p>
    <w:p w:rsidR="000D1800" w:rsidRPr="00CB588C" w:rsidRDefault="000D1800" w:rsidP="001E01DF">
      <w:pPr>
        <w:spacing w:after="0" w:line="240" w:lineRule="auto"/>
        <w:jc w:val="center"/>
        <w:rPr>
          <w:rFonts w:ascii="Times New Roman" w:eastAsia="Times New Roman" w:hAnsi="Times New Roman"/>
          <w:b/>
          <w:sz w:val="28"/>
          <w:szCs w:val="24"/>
          <w:lang w:eastAsia="ru-RU"/>
        </w:rPr>
      </w:pPr>
    </w:p>
    <w:p w:rsidR="000D1800" w:rsidRPr="00CB588C" w:rsidRDefault="000D1800" w:rsidP="001E01DF">
      <w:pPr>
        <w:spacing w:after="0" w:line="240" w:lineRule="auto"/>
        <w:jc w:val="center"/>
        <w:rPr>
          <w:rFonts w:ascii="Times New Roman" w:eastAsia="Times New Roman" w:hAnsi="Times New Roman"/>
          <w:b/>
          <w:sz w:val="28"/>
          <w:szCs w:val="24"/>
          <w:lang w:eastAsia="ru-RU"/>
        </w:rPr>
      </w:pPr>
    </w:p>
    <w:p w:rsidR="001E01DF" w:rsidRPr="009654D0" w:rsidRDefault="001E01DF" w:rsidP="001E01DF">
      <w:pPr>
        <w:spacing w:after="0" w:line="240" w:lineRule="auto"/>
        <w:jc w:val="center"/>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V</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Образцы форм</w:t>
      </w:r>
    </w:p>
    <w:p w:rsidR="001E01DF" w:rsidRPr="009654D0" w:rsidRDefault="001E01DF" w:rsidP="001E01DF">
      <w:pPr>
        <w:tabs>
          <w:tab w:val="left" w:pos="1134"/>
        </w:tabs>
        <w:spacing w:after="0" w:line="240" w:lineRule="auto"/>
        <w:jc w:val="both"/>
        <w:rPr>
          <w:rFonts w:ascii="Times New Roman" w:eastAsia="Times New Roman" w:hAnsi="Times New Roman"/>
          <w:sz w:val="28"/>
          <w:szCs w:val="24"/>
          <w:lang w:eastAsia="ru-RU"/>
        </w:rPr>
      </w:pPr>
    </w:p>
    <w:p w:rsidR="001E01DF" w:rsidRPr="009654D0" w:rsidRDefault="001E01DF" w:rsidP="001E01DF">
      <w:pPr>
        <w:tabs>
          <w:tab w:val="left" w:pos="1134"/>
        </w:tabs>
        <w:spacing w:after="0" w:line="240" w:lineRule="auto"/>
        <w:jc w:val="both"/>
        <w:rPr>
          <w:rFonts w:ascii="Times New Roman" w:eastAsia="Times New Roman" w:hAnsi="Times New Roman"/>
          <w:sz w:val="28"/>
          <w:szCs w:val="24"/>
          <w:lang w:eastAsia="ru-RU"/>
        </w:rPr>
      </w:pPr>
    </w:p>
    <w:p w:rsidR="001E01DF" w:rsidRPr="009654D0" w:rsidRDefault="001E01DF" w:rsidP="001E01D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1E01DF" w:rsidRPr="009654D0" w:rsidRDefault="001E01DF" w:rsidP="001E01D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1E01DF" w:rsidRPr="009654D0" w:rsidRDefault="001E01DF" w:rsidP="001E01D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1E01DF" w:rsidRPr="009654D0" w:rsidRDefault="001E01DF" w:rsidP="001E01D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Предложение о функциональных</w:t>
      </w:r>
      <w:r w:rsidR="008503BF">
        <w:rPr>
          <w:rFonts w:ascii="Times New Roman" w:eastAsia="Times New Roman" w:hAnsi="Times New Roman"/>
          <w:sz w:val="24"/>
          <w:szCs w:val="24"/>
          <w:lang w:eastAsia="ru-RU"/>
        </w:rPr>
        <w:t xml:space="preserve"> и</w:t>
      </w:r>
      <w:r w:rsidRPr="009654D0">
        <w:rPr>
          <w:rFonts w:ascii="Times New Roman" w:eastAsia="Times New Roman" w:hAnsi="Times New Roman"/>
          <w:sz w:val="24"/>
          <w:szCs w:val="24"/>
          <w:lang w:eastAsia="ru-RU"/>
        </w:rPr>
        <w:t xml:space="preserve"> качественных характ</w:t>
      </w:r>
      <w:r>
        <w:rPr>
          <w:rFonts w:ascii="Times New Roman" w:eastAsia="Times New Roman" w:hAnsi="Times New Roman"/>
          <w:sz w:val="24"/>
          <w:szCs w:val="24"/>
          <w:lang w:eastAsia="ru-RU"/>
        </w:rPr>
        <w:t>еристиках 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1E01DF" w:rsidRPr="009654D0" w:rsidRDefault="001E01DF" w:rsidP="001E01D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1E01DF" w:rsidRDefault="001E01DF" w:rsidP="00471BB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8503BF" w:rsidRDefault="008503BF" w:rsidP="00471BB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bCs/>
          <w:sz w:val="28"/>
          <w:szCs w:val="24"/>
          <w:lang w:eastAsia="ru-RU"/>
        </w:rPr>
      </w:pPr>
      <w:r>
        <w:rPr>
          <w:rFonts w:ascii="Times New Roman" w:eastAsia="Times New Roman" w:hAnsi="Times New Roman"/>
          <w:sz w:val="24"/>
          <w:szCs w:val="24"/>
          <w:lang w:eastAsia="ru-RU"/>
        </w:rPr>
        <w:t xml:space="preserve">7. Смета расходов средств бюджета Союзного государства – </w:t>
      </w:r>
      <w:r w:rsidRPr="008503BF">
        <w:rPr>
          <w:rFonts w:ascii="Times New Roman" w:eastAsia="Times New Roman" w:hAnsi="Times New Roman"/>
          <w:b/>
          <w:sz w:val="24"/>
          <w:szCs w:val="24"/>
          <w:lang w:eastAsia="ru-RU"/>
        </w:rPr>
        <w:t>форма 7.</w:t>
      </w:r>
    </w:p>
    <w:p w:rsidR="001E01DF" w:rsidRPr="009654D0" w:rsidRDefault="00471BB2" w:rsidP="001E01DF">
      <w:pPr>
        <w:pageBreakBefore/>
        <w:spacing w:after="0" w:line="240" w:lineRule="auto"/>
        <w:ind w:firstLine="567"/>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w:t>
      </w:r>
      <w:r w:rsidR="001E01DF" w:rsidRPr="009654D0">
        <w:rPr>
          <w:rFonts w:ascii="Times New Roman" w:eastAsia="Times New Roman" w:hAnsi="Times New Roman"/>
          <w:b/>
          <w:sz w:val="24"/>
          <w:szCs w:val="24"/>
          <w:lang w:eastAsia="ru-RU"/>
        </w:rPr>
        <w:t>орма - 1</w:t>
      </w:r>
    </w:p>
    <w:p w:rsidR="001E01DF" w:rsidRPr="009654D0" w:rsidRDefault="001E01DF" w:rsidP="001E01D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43" w:name="_Ref503353513"/>
      <w:r w:rsidRPr="009654D0">
        <w:rPr>
          <w:rFonts w:ascii="Times New Roman" w:eastAsia="Times New Roman" w:hAnsi="Times New Roman"/>
          <w:b/>
          <w:bCs/>
          <w:sz w:val="24"/>
          <w:szCs w:val="24"/>
          <w:lang w:eastAsia="ru-RU"/>
        </w:rPr>
        <w:t>Конкурсная заявка</w:t>
      </w:r>
      <w:bookmarkEnd w:id="43"/>
      <w:r w:rsidRPr="009654D0">
        <w:rPr>
          <w:rFonts w:ascii="Times New Roman" w:eastAsia="Times New Roman" w:hAnsi="Times New Roman"/>
          <w:b/>
          <w:bCs/>
          <w:sz w:val="24"/>
          <w:szCs w:val="24"/>
          <w:lang w:eastAsia="ru-RU"/>
        </w:rPr>
        <w:t xml:space="preserve"> </w:t>
      </w:r>
    </w:p>
    <w:p w:rsidR="001E01DF" w:rsidRPr="009654D0" w:rsidRDefault="001E01DF" w:rsidP="001E01D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1E01DF" w:rsidRPr="009654D0" w:rsidRDefault="001E01DF" w:rsidP="001E01D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p>
    <w:p w:rsidR="001E01DF" w:rsidRPr="009654D0" w:rsidRDefault="001E01DF" w:rsidP="001E01DF">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Адрес участника </w:t>
      </w:r>
      <w:proofErr w:type="gramStart"/>
      <w:r w:rsidRPr="009654D0">
        <w:rPr>
          <w:rFonts w:ascii="Times New Roman" w:eastAsia="Times New Roman" w:hAnsi="Times New Roman"/>
          <w:sz w:val="24"/>
          <w:szCs w:val="24"/>
          <w:lang w:eastAsia="ru-RU"/>
        </w:rPr>
        <w:t>конкурса:_</w:t>
      </w:r>
      <w:proofErr w:type="gramEnd"/>
      <w:r w:rsidRPr="009654D0">
        <w:rPr>
          <w:rFonts w:ascii="Times New Roman" w:eastAsia="Times New Roman" w:hAnsi="Times New Roman"/>
          <w:sz w:val="24"/>
          <w:szCs w:val="24"/>
          <w:lang w:eastAsia="ru-RU"/>
        </w:rPr>
        <w:t>__________________________________________</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p>
    <w:p w:rsidR="001E01DF" w:rsidRPr="009654D0" w:rsidRDefault="001E01DF" w:rsidP="001E01DF">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w:t>
      </w:r>
      <w:r w:rsidRPr="004D347D">
        <w:rPr>
          <w:rFonts w:ascii="Times New Roman" w:eastAsia="Times New Roman" w:hAnsi="Times New Roman"/>
          <w:sz w:val="24"/>
          <w:szCs w:val="24"/>
          <w:lang w:eastAsia="ru-RU"/>
        </w:rPr>
        <w:t>оказать услуги</w:t>
      </w:r>
      <w:r w:rsidR="004D347D">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рублей, и в объеме, подтверждаем</w:t>
      </w:r>
      <w:r w:rsidR="004810A9">
        <w:rPr>
          <w:rFonts w:ascii="Times New Roman" w:eastAsia="Times New Roman" w:hAnsi="Times New Roman"/>
          <w:sz w:val="24"/>
          <w:szCs w:val="24"/>
          <w:lang w:eastAsia="ru-RU"/>
        </w:rPr>
        <w:t>ом</w:t>
      </w:r>
      <w:r w:rsidRPr="009654D0">
        <w:rPr>
          <w:rFonts w:ascii="Times New Roman" w:eastAsia="Times New Roman" w:hAnsi="Times New Roman"/>
          <w:sz w:val="24"/>
          <w:szCs w:val="24"/>
          <w:lang w:eastAsia="ru-RU"/>
        </w:rPr>
        <w:t xml:space="preserve"> прилагаемой таблицей цен, которая является неотъемлемой частью настоящей конкурсной заявки. </w:t>
      </w:r>
    </w:p>
    <w:p w:rsidR="001E01DF" w:rsidRPr="009654D0" w:rsidRDefault="001E01DF" w:rsidP="001E01D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Pr="004D347D">
        <w:rPr>
          <w:rFonts w:ascii="Times New Roman" w:eastAsia="Times New Roman" w:hAnsi="Times New Roman"/>
          <w:sz w:val="24"/>
          <w:szCs w:val="24"/>
          <w:lang w:eastAsia="ru-RU"/>
        </w:rPr>
        <w:t>оказать услуги</w:t>
      </w:r>
      <w:r w:rsidRPr="00EB3601">
        <w:rPr>
          <w:rFonts w:ascii="Times New Roman" w:eastAsia="Times New Roman" w:hAnsi="Times New Roman"/>
          <w:color w:val="000000"/>
          <w:sz w:val="18"/>
          <w:szCs w:val="18"/>
          <w:lang w:eastAsia="ru-RU"/>
        </w:rPr>
        <w:t xml:space="preserve"> </w:t>
      </w:r>
      <w:r w:rsidRPr="009654D0">
        <w:rPr>
          <w:rFonts w:ascii="Times New Roman" w:eastAsia="Times New Roman" w:hAnsi="Times New Roman"/>
          <w:sz w:val="24"/>
          <w:szCs w:val="24"/>
          <w:lang w:eastAsia="ru-RU"/>
        </w:rPr>
        <w:t>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1E01DF" w:rsidRPr="009654D0" w:rsidRDefault="001E01DF" w:rsidP="001E01DF">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1E01DF" w:rsidRPr="009654D0" w:rsidRDefault="001E01DF" w:rsidP="001E01D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1E01DF" w:rsidRPr="009654D0" w:rsidRDefault="001E01DF" w:rsidP="001E01D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1E01DF" w:rsidRPr="009654D0" w:rsidRDefault="001E01DF" w:rsidP="001E01D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w:t>
      </w:r>
      <w:proofErr w:type="gramStart"/>
      <w:r w:rsidRPr="009654D0">
        <w:rPr>
          <w:rFonts w:ascii="Times New Roman" w:eastAsia="Times New Roman" w:hAnsi="Times New Roman"/>
          <w:sz w:val="24"/>
          <w:szCs w:val="24"/>
          <w:lang w:eastAsia="ru-RU"/>
        </w:rPr>
        <w:t>представителям  наших</w:t>
      </w:r>
      <w:proofErr w:type="gramEnd"/>
      <w:r w:rsidRPr="009654D0">
        <w:rPr>
          <w:rFonts w:ascii="Times New Roman" w:eastAsia="Times New Roman" w:hAnsi="Times New Roman"/>
          <w:sz w:val="24"/>
          <w:szCs w:val="24"/>
          <w:lang w:eastAsia="ru-RU"/>
        </w:rPr>
        <w:t xml:space="preserve"> банков и к нашим клиентам за разъяснениями относительно финансовых и технических вопросов. </w:t>
      </w:r>
    </w:p>
    <w:p w:rsidR="001E01DF" w:rsidRPr="009654D0" w:rsidRDefault="001E01DF" w:rsidP="001E01D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1E01DF" w:rsidRPr="009654D0" w:rsidRDefault="001E01DF" w:rsidP="001E01D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1E01DF" w:rsidRPr="009654D0" w:rsidRDefault="001E01DF" w:rsidP="001E01D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1E01DF" w:rsidRPr="002F03C0" w:rsidTr="00540F7B">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1E01DF" w:rsidRPr="002F03C0" w:rsidTr="00540F7B">
        <w:trPr>
          <w:trHeight w:val="240"/>
        </w:trPr>
        <w:tc>
          <w:tcPr>
            <w:tcW w:w="4455"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1E01DF" w:rsidRPr="002F03C0" w:rsidTr="00540F7B">
        <w:trPr>
          <w:trHeight w:val="240"/>
        </w:trPr>
        <w:tc>
          <w:tcPr>
            <w:tcW w:w="4455"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1E01DF" w:rsidRPr="009654D0" w:rsidRDefault="001E01DF" w:rsidP="001E01D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1E01DF" w:rsidRPr="002F03C0" w:rsidTr="00540F7B">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1E01DF" w:rsidRPr="002F03C0" w:rsidTr="00540F7B">
        <w:trPr>
          <w:trHeight w:val="240"/>
        </w:trPr>
        <w:tc>
          <w:tcPr>
            <w:tcW w:w="4455"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1E01DF" w:rsidRPr="002F03C0" w:rsidTr="00540F7B">
        <w:trPr>
          <w:trHeight w:val="240"/>
        </w:trPr>
        <w:tc>
          <w:tcPr>
            <w:tcW w:w="4455"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1E01DF" w:rsidRPr="009654D0" w:rsidRDefault="001E01DF" w:rsidP="001E01D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1E01DF" w:rsidRPr="002F03C0" w:rsidTr="00540F7B">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1E01DF" w:rsidRPr="002F03C0" w:rsidTr="00540F7B">
        <w:trPr>
          <w:trHeight w:val="240"/>
        </w:trPr>
        <w:tc>
          <w:tcPr>
            <w:tcW w:w="4455"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1E01DF" w:rsidRPr="002F03C0" w:rsidTr="00540F7B">
        <w:trPr>
          <w:trHeight w:val="240"/>
        </w:trPr>
        <w:tc>
          <w:tcPr>
            <w:tcW w:w="4455"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1E01DF" w:rsidRPr="009654D0" w:rsidRDefault="001E01DF" w:rsidP="001E01D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1E01DF" w:rsidRPr="002F03C0" w:rsidTr="00540F7B">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1E01DF" w:rsidRPr="002F03C0" w:rsidTr="00540F7B">
        <w:trPr>
          <w:trHeight w:val="240"/>
        </w:trPr>
        <w:tc>
          <w:tcPr>
            <w:tcW w:w="4455"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1E01DF" w:rsidRPr="002F03C0" w:rsidTr="00540F7B">
        <w:trPr>
          <w:trHeight w:val="240"/>
        </w:trPr>
        <w:tc>
          <w:tcPr>
            <w:tcW w:w="4455"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1E01DF" w:rsidRPr="009654D0" w:rsidRDefault="001E01DF" w:rsidP="00540F7B">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1E01DF" w:rsidRPr="009654D0" w:rsidRDefault="001E01DF" w:rsidP="001E01DF">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1E01DF" w:rsidRPr="009654D0" w:rsidRDefault="001E01DF" w:rsidP="001E01DF">
      <w:pPr>
        <w:spacing w:after="0" w:line="240" w:lineRule="auto"/>
        <w:ind w:firstLine="567"/>
        <w:jc w:val="both"/>
        <w:rPr>
          <w:rFonts w:ascii="Times New Roman" w:eastAsia="Times New Roman" w:hAnsi="Times New Roman"/>
          <w:sz w:val="24"/>
          <w:szCs w:val="24"/>
          <w:lang w:eastAsia="ru-RU"/>
        </w:rPr>
      </w:pPr>
    </w:p>
    <w:p w:rsidR="001E01DF" w:rsidRPr="009654D0" w:rsidRDefault="001E01DF" w:rsidP="001E01D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1E01DF" w:rsidRPr="009654D0" w:rsidRDefault="001E01DF" w:rsidP="001E01DF">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1E01DF" w:rsidRPr="009654D0" w:rsidRDefault="001E01DF" w:rsidP="001E01DF">
      <w:pPr>
        <w:spacing w:after="0" w:line="240" w:lineRule="auto"/>
        <w:ind w:right="3684" w:firstLine="567"/>
        <w:jc w:val="center"/>
        <w:rPr>
          <w:rFonts w:ascii="Times New Roman" w:eastAsia="Times New Roman" w:hAnsi="Times New Roman"/>
          <w:sz w:val="24"/>
          <w:szCs w:val="24"/>
          <w:lang w:eastAsia="ru-RU"/>
        </w:rPr>
      </w:pPr>
    </w:p>
    <w:p w:rsidR="001E01DF" w:rsidRPr="009654D0" w:rsidRDefault="001E01DF" w:rsidP="001E01DF">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1E01DF" w:rsidRPr="009654D0" w:rsidRDefault="001E01DF" w:rsidP="001E01DF">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1E01DF" w:rsidRPr="009654D0" w:rsidRDefault="001E01DF" w:rsidP="001E01DF">
      <w:pPr>
        <w:spacing w:after="0" w:line="240" w:lineRule="auto"/>
        <w:ind w:right="3684" w:firstLine="567"/>
        <w:jc w:val="center"/>
        <w:rPr>
          <w:rFonts w:ascii="Times New Roman" w:eastAsia="Times New Roman" w:hAnsi="Times New Roman"/>
          <w:sz w:val="24"/>
          <w:szCs w:val="24"/>
          <w:lang w:eastAsia="ru-RU"/>
        </w:rPr>
      </w:pPr>
    </w:p>
    <w:p w:rsidR="001E01DF" w:rsidRPr="009654D0" w:rsidRDefault="001E01DF" w:rsidP="001E01DF">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1E01DF" w:rsidRDefault="001E01DF" w:rsidP="007F4227">
      <w:pPr>
        <w:spacing w:after="0" w:line="240" w:lineRule="auto"/>
        <w:jc w:val="center"/>
        <w:rPr>
          <w:rFonts w:ascii="Times New Roman" w:eastAsia="Times New Roman" w:hAnsi="Times New Roman"/>
          <w:b/>
          <w:bCs/>
          <w:sz w:val="28"/>
          <w:szCs w:val="24"/>
          <w:lang w:eastAsia="ru-RU"/>
        </w:rPr>
      </w:pPr>
    </w:p>
    <w:p w:rsidR="001E01DF" w:rsidRDefault="001E01DF" w:rsidP="007F4227">
      <w:pPr>
        <w:spacing w:after="0" w:line="240" w:lineRule="auto"/>
        <w:jc w:val="center"/>
        <w:rPr>
          <w:rFonts w:ascii="Times New Roman" w:eastAsia="Times New Roman" w:hAnsi="Times New Roman"/>
          <w:b/>
          <w:bCs/>
          <w:sz w:val="28"/>
          <w:szCs w:val="24"/>
          <w:lang w:eastAsia="ru-RU"/>
        </w:rPr>
      </w:pPr>
    </w:p>
    <w:p w:rsidR="001E01DF" w:rsidRDefault="001E01DF" w:rsidP="007F4227">
      <w:pPr>
        <w:spacing w:after="0" w:line="240" w:lineRule="auto"/>
        <w:jc w:val="center"/>
        <w:rPr>
          <w:rFonts w:ascii="Times New Roman" w:eastAsia="Times New Roman" w:hAnsi="Times New Roman"/>
          <w:b/>
          <w:bCs/>
          <w:sz w:val="28"/>
          <w:szCs w:val="24"/>
          <w:lang w:eastAsia="ru-RU"/>
        </w:rPr>
      </w:pPr>
    </w:p>
    <w:bookmarkEnd w:id="42"/>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471BB2" w:rsidRDefault="00471BB2" w:rsidP="00471BB2">
      <w:pPr>
        <w:spacing w:after="0" w:line="240" w:lineRule="auto"/>
        <w:jc w:val="right"/>
        <w:rPr>
          <w:rFonts w:ascii="Times New Roman" w:eastAsia="Times New Roman" w:hAnsi="Times New Roman"/>
          <w:b/>
          <w:sz w:val="24"/>
          <w:szCs w:val="24"/>
          <w:lang w:eastAsia="ru-RU"/>
        </w:rPr>
      </w:pPr>
    </w:p>
    <w:p w:rsidR="007B1A1A" w:rsidRDefault="007B1A1A" w:rsidP="00471BB2">
      <w:pPr>
        <w:spacing w:after="0" w:line="240" w:lineRule="auto"/>
        <w:jc w:val="right"/>
        <w:rPr>
          <w:rFonts w:ascii="Times New Roman" w:eastAsia="Times New Roman" w:hAnsi="Times New Roman"/>
          <w:b/>
          <w:sz w:val="24"/>
          <w:szCs w:val="24"/>
          <w:lang w:eastAsia="ru-RU"/>
        </w:rPr>
      </w:pPr>
    </w:p>
    <w:p w:rsidR="00471BB2" w:rsidRPr="009654D0" w:rsidRDefault="00471BB2" w:rsidP="00471BB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6C6B28" w:rsidRDefault="006C6B28" w:rsidP="00471B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2B1305" w:rsidRDefault="002B1305" w:rsidP="00471BB2">
      <w:pPr>
        <w:spacing w:after="0" w:line="240" w:lineRule="auto"/>
        <w:jc w:val="center"/>
        <w:rPr>
          <w:rFonts w:ascii="Times New Roman" w:eastAsia="Times New Roman" w:hAnsi="Times New Roman"/>
          <w:b/>
          <w:sz w:val="24"/>
          <w:szCs w:val="24"/>
          <w:lang w:eastAsia="ru-RU"/>
        </w:rPr>
      </w:pPr>
    </w:p>
    <w:p w:rsidR="00471BB2" w:rsidRPr="009654D0" w:rsidRDefault="00471BB2" w:rsidP="00471BB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Pr="00464742">
        <w:rPr>
          <w:rFonts w:ascii="Times New Roman" w:eastAsia="Times New Roman" w:hAnsi="Times New Roman"/>
          <w:b/>
          <w:sz w:val="24"/>
          <w:szCs w:val="24"/>
          <w:lang w:eastAsia="ru-RU"/>
        </w:rPr>
        <w:t xml:space="preserve">заявки  </w:t>
      </w:r>
    </w:p>
    <w:p w:rsidR="00471BB2" w:rsidRPr="009654D0" w:rsidRDefault="00471BB2" w:rsidP="00471BB2">
      <w:pPr>
        <w:spacing w:after="0" w:line="240" w:lineRule="auto"/>
        <w:jc w:val="center"/>
        <w:rPr>
          <w:rFonts w:ascii="Times New Roman" w:eastAsia="Times New Roman" w:hAnsi="Times New Roman"/>
          <w:sz w:val="24"/>
          <w:szCs w:val="24"/>
          <w:lang w:eastAsia="ru-RU"/>
        </w:rPr>
      </w:pPr>
    </w:p>
    <w:p w:rsidR="00471BB2" w:rsidRPr="002B1305" w:rsidRDefault="00471BB2" w:rsidP="00471BB2">
      <w:pPr>
        <w:spacing w:after="0" w:line="240" w:lineRule="auto"/>
        <w:ind w:firstLine="720"/>
        <w:jc w:val="center"/>
        <w:rPr>
          <w:rFonts w:ascii="Times New Roman" w:eastAsia="Times New Roman" w:hAnsi="Times New Roman"/>
          <w:sz w:val="24"/>
          <w:szCs w:val="24"/>
          <w:lang w:eastAsia="ru-RU"/>
        </w:rPr>
      </w:pPr>
      <w:r w:rsidRPr="002B1305">
        <w:rPr>
          <w:rFonts w:ascii="Times New Roman" w:eastAsia="Times New Roman" w:hAnsi="Times New Roman"/>
          <w:sz w:val="24"/>
          <w:szCs w:val="24"/>
          <w:lang w:eastAsia="ru-RU"/>
        </w:rPr>
        <w:t>Настоящей заявкой исполнитель</w:t>
      </w:r>
      <w:r w:rsidR="002B1305" w:rsidRPr="002B1305">
        <w:rPr>
          <w:rFonts w:ascii="Times New Roman" w:eastAsia="Times New Roman" w:hAnsi="Times New Roman"/>
          <w:sz w:val="24"/>
          <w:szCs w:val="24"/>
          <w:lang w:eastAsia="ru-RU"/>
        </w:rPr>
        <w:t xml:space="preserve"> </w:t>
      </w:r>
      <w:r w:rsidRPr="002B1305">
        <w:rPr>
          <w:rFonts w:ascii="Times New Roman" w:eastAsia="Times New Roman" w:hAnsi="Times New Roman"/>
          <w:sz w:val="24"/>
          <w:szCs w:val="24"/>
          <w:lang w:eastAsia="ru-RU"/>
        </w:rPr>
        <w:t>обязуется оказать услуги по указанным ценам</w:t>
      </w:r>
      <w:r w:rsidR="00815149">
        <w:rPr>
          <w:rFonts w:ascii="Times New Roman" w:eastAsia="Times New Roman" w:hAnsi="Times New Roman"/>
          <w:sz w:val="24"/>
          <w:szCs w:val="24"/>
          <w:lang w:eastAsia="ru-RU"/>
        </w:rPr>
        <w:t>:</w:t>
      </w:r>
    </w:p>
    <w:p w:rsidR="00471BB2" w:rsidRPr="009654D0" w:rsidRDefault="00471BB2" w:rsidP="00471BB2">
      <w:pPr>
        <w:spacing w:after="0" w:line="240" w:lineRule="auto"/>
        <w:rPr>
          <w:rFonts w:ascii="Times New Roman" w:eastAsia="Times New Roman" w:hAnsi="Times New Roman"/>
          <w:sz w:val="24"/>
          <w:szCs w:val="24"/>
          <w:lang w:eastAsia="ru-RU"/>
        </w:rPr>
      </w:pPr>
    </w:p>
    <w:p w:rsidR="00471BB2" w:rsidRPr="009654D0" w:rsidRDefault="00471BB2" w:rsidP="00471BB2">
      <w:pPr>
        <w:spacing w:after="0" w:line="240" w:lineRule="auto"/>
        <w:ind w:firstLine="567"/>
        <w:jc w:val="both"/>
        <w:rPr>
          <w:rFonts w:ascii="Times New Roman" w:eastAsia="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3577"/>
        <w:gridCol w:w="1417"/>
        <w:gridCol w:w="1267"/>
        <w:gridCol w:w="7"/>
        <w:gridCol w:w="1187"/>
      </w:tblGrid>
      <w:tr w:rsidR="00471BB2" w:rsidRPr="002F03C0" w:rsidTr="006C6B28">
        <w:tc>
          <w:tcPr>
            <w:tcW w:w="426" w:type="dxa"/>
          </w:tcPr>
          <w:p w:rsidR="00471BB2" w:rsidRPr="009654D0" w:rsidRDefault="00471BB2" w:rsidP="00540F7B">
            <w:pPr>
              <w:spacing w:after="0" w:line="240" w:lineRule="auto"/>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w:t>
            </w:r>
            <w:r w:rsidRPr="009654D0">
              <w:rPr>
                <w:rFonts w:ascii="Times New Roman" w:eastAsia="Times New Roman" w:hAnsi="Times New Roman"/>
                <w:sz w:val="20"/>
                <w:szCs w:val="20"/>
                <w:lang w:eastAsia="ru-RU"/>
              </w:rPr>
              <w:br/>
              <w:t>п/п</w:t>
            </w:r>
          </w:p>
        </w:tc>
        <w:tc>
          <w:tcPr>
            <w:tcW w:w="5956" w:type="dxa"/>
            <w:gridSpan w:val="2"/>
          </w:tcPr>
          <w:p w:rsidR="00471BB2" w:rsidRPr="009654D0" w:rsidRDefault="00471BB2" w:rsidP="00540F7B">
            <w:pPr>
              <w:spacing w:after="0" w:line="240" w:lineRule="auto"/>
              <w:jc w:val="center"/>
              <w:rPr>
                <w:rFonts w:ascii="Times New Roman" w:eastAsia="Times New Roman" w:hAnsi="Times New Roman"/>
                <w:sz w:val="20"/>
                <w:szCs w:val="20"/>
                <w:lang w:eastAsia="ru-RU"/>
              </w:rPr>
            </w:pPr>
          </w:p>
          <w:p w:rsidR="00471BB2" w:rsidRPr="009654D0" w:rsidRDefault="00471BB2" w:rsidP="00540F7B">
            <w:pPr>
              <w:spacing w:after="0" w:line="240" w:lineRule="auto"/>
              <w:jc w:val="center"/>
              <w:rPr>
                <w:rFonts w:ascii="Times New Roman" w:eastAsia="Times New Roman" w:hAnsi="Times New Roman"/>
                <w:sz w:val="20"/>
                <w:szCs w:val="20"/>
                <w:lang w:eastAsia="ru-RU"/>
              </w:rPr>
            </w:pPr>
          </w:p>
          <w:p w:rsidR="00471BB2" w:rsidRPr="009654D0" w:rsidRDefault="00471BB2" w:rsidP="004810A9">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sz w:val="20"/>
                <w:szCs w:val="20"/>
                <w:lang w:eastAsia="ru-RU"/>
              </w:rPr>
              <w:t>Наименование и характеристики</w:t>
            </w:r>
            <w:r w:rsidR="00815149">
              <w:rPr>
                <w:rFonts w:ascii="Times New Roman" w:eastAsia="Times New Roman" w:hAnsi="Times New Roman"/>
                <w:sz w:val="20"/>
                <w:szCs w:val="20"/>
                <w:lang w:eastAsia="ru-RU"/>
              </w:rPr>
              <w:t xml:space="preserve"> услуг</w:t>
            </w:r>
            <w:r w:rsidRPr="009654D0">
              <w:rPr>
                <w:rFonts w:ascii="Times New Roman" w:eastAsia="Times New Roman" w:hAnsi="Times New Roman"/>
                <w:sz w:val="20"/>
                <w:szCs w:val="20"/>
                <w:lang w:eastAsia="ru-RU"/>
              </w:rPr>
              <w:t xml:space="preserve"> </w:t>
            </w:r>
          </w:p>
        </w:tc>
        <w:tc>
          <w:tcPr>
            <w:tcW w:w="1417" w:type="dxa"/>
          </w:tcPr>
          <w:p w:rsidR="00471BB2" w:rsidRPr="009654D0" w:rsidRDefault="004810A9" w:rsidP="00540F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Сроки</w:t>
            </w:r>
            <w:r w:rsidR="00815149">
              <w:rPr>
                <w:rFonts w:ascii="Times New Roman" w:eastAsia="Times New Roman" w:hAnsi="Times New Roman"/>
                <w:sz w:val="20"/>
                <w:szCs w:val="20"/>
                <w:lang w:eastAsia="ru-RU"/>
              </w:rPr>
              <w:t xml:space="preserve"> оказания услуг</w:t>
            </w:r>
            <w:r w:rsidR="00471BB2" w:rsidRPr="009654D0">
              <w:rPr>
                <w:rFonts w:ascii="Times New Roman" w:eastAsia="Times New Roman" w:hAnsi="Times New Roman"/>
                <w:sz w:val="20"/>
                <w:szCs w:val="20"/>
                <w:lang w:eastAsia="ru-RU"/>
              </w:rPr>
              <w:t xml:space="preserve"> (по кварталам)</w:t>
            </w:r>
          </w:p>
        </w:tc>
        <w:tc>
          <w:tcPr>
            <w:tcW w:w="1274" w:type="dxa"/>
            <w:gridSpan w:val="2"/>
          </w:tcPr>
          <w:p w:rsidR="00471BB2" w:rsidRPr="009654D0" w:rsidRDefault="00471BB2" w:rsidP="00540F7B">
            <w:pPr>
              <w:spacing w:after="0" w:line="240" w:lineRule="auto"/>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Стоимость  </w:t>
            </w:r>
          </w:p>
          <w:p w:rsidR="00471BB2" w:rsidRPr="009654D0" w:rsidRDefault="00471BB2" w:rsidP="00730513">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sz w:val="20"/>
                <w:szCs w:val="20"/>
                <w:lang w:eastAsia="ru-RU"/>
              </w:rPr>
              <w:t xml:space="preserve">за </w:t>
            </w:r>
            <w:proofErr w:type="gramStart"/>
            <w:r w:rsidRPr="009654D0">
              <w:rPr>
                <w:rFonts w:ascii="Times New Roman" w:eastAsia="Times New Roman" w:hAnsi="Times New Roman"/>
                <w:sz w:val="20"/>
                <w:szCs w:val="20"/>
                <w:lang w:eastAsia="ru-RU"/>
              </w:rPr>
              <w:t xml:space="preserve">единицу  </w:t>
            </w:r>
            <w:r w:rsidR="00730513">
              <w:rPr>
                <w:rFonts w:ascii="Times New Roman" w:eastAsia="Times New Roman" w:hAnsi="Times New Roman"/>
                <w:sz w:val="20"/>
                <w:szCs w:val="20"/>
                <w:lang w:eastAsia="ru-RU"/>
              </w:rPr>
              <w:t>услуг</w:t>
            </w:r>
            <w:proofErr w:type="gramEnd"/>
            <w:r w:rsidRPr="009654D0">
              <w:rPr>
                <w:rFonts w:ascii="Times New Roman" w:eastAsia="Times New Roman" w:hAnsi="Times New Roman"/>
                <w:sz w:val="20"/>
                <w:szCs w:val="20"/>
                <w:lang w:eastAsia="ru-RU"/>
              </w:rPr>
              <w:t xml:space="preserve"> без НДС, руб.</w:t>
            </w:r>
          </w:p>
        </w:tc>
        <w:tc>
          <w:tcPr>
            <w:tcW w:w="1187" w:type="dxa"/>
          </w:tcPr>
          <w:p w:rsidR="00471BB2" w:rsidRPr="009654D0" w:rsidRDefault="00471BB2" w:rsidP="00540F7B">
            <w:pPr>
              <w:spacing w:after="0" w:line="240" w:lineRule="auto"/>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Стоимость  </w:t>
            </w:r>
          </w:p>
          <w:p w:rsidR="00471BB2" w:rsidRPr="009654D0" w:rsidRDefault="00471BB2" w:rsidP="00730513">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sz w:val="20"/>
                <w:szCs w:val="20"/>
                <w:lang w:eastAsia="ru-RU"/>
              </w:rPr>
              <w:t xml:space="preserve">за </w:t>
            </w:r>
            <w:proofErr w:type="gramStart"/>
            <w:r w:rsidRPr="009654D0">
              <w:rPr>
                <w:rFonts w:ascii="Times New Roman" w:eastAsia="Times New Roman" w:hAnsi="Times New Roman"/>
                <w:sz w:val="20"/>
                <w:szCs w:val="20"/>
                <w:lang w:eastAsia="ru-RU"/>
              </w:rPr>
              <w:t xml:space="preserve">единицу  </w:t>
            </w:r>
            <w:r w:rsidR="00730513">
              <w:rPr>
                <w:rFonts w:ascii="Times New Roman" w:eastAsia="Times New Roman" w:hAnsi="Times New Roman"/>
                <w:sz w:val="20"/>
                <w:szCs w:val="20"/>
                <w:lang w:eastAsia="ru-RU"/>
              </w:rPr>
              <w:t>услуг</w:t>
            </w:r>
            <w:proofErr w:type="gramEnd"/>
            <w:r w:rsidRPr="009654D0">
              <w:rPr>
                <w:rFonts w:ascii="Times New Roman" w:eastAsia="Times New Roman" w:hAnsi="Times New Roman"/>
                <w:sz w:val="20"/>
                <w:szCs w:val="20"/>
                <w:lang w:eastAsia="ru-RU"/>
              </w:rPr>
              <w:t xml:space="preserve"> с НДС, руб.</w:t>
            </w:r>
          </w:p>
        </w:tc>
      </w:tr>
      <w:tr w:rsidR="00471BB2" w:rsidRPr="002F03C0" w:rsidTr="006C6B28">
        <w:tc>
          <w:tcPr>
            <w:tcW w:w="426" w:type="dxa"/>
            <w:tcBorders>
              <w:right w:val="single" w:sz="4" w:space="0" w:color="auto"/>
            </w:tcBorders>
          </w:tcPr>
          <w:p w:rsidR="00471BB2" w:rsidRPr="009654D0" w:rsidRDefault="00471BB2" w:rsidP="00540F7B">
            <w:pPr>
              <w:spacing w:after="0" w:line="240" w:lineRule="auto"/>
              <w:ind w:left="360"/>
              <w:rPr>
                <w:rFonts w:ascii="Times New Roman" w:eastAsia="Times New Roman" w:hAnsi="Times New Roman"/>
                <w:sz w:val="20"/>
                <w:szCs w:val="24"/>
                <w:lang w:eastAsia="ru-RU"/>
              </w:rPr>
            </w:pPr>
          </w:p>
        </w:tc>
        <w:tc>
          <w:tcPr>
            <w:tcW w:w="5956" w:type="dxa"/>
            <w:gridSpan w:val="2"/>
            <w:tcBorders>
              <w:left w:val="single" w:sz="4" w:space="0" w:color="auto"/>
            </w:tcBorders>
          </w:tcPr>
          <w:p w:rsidR="00471BB2" w:rsidRPr="009654D0" w:rsidRDefault="00471BB2" w:rsidP="00540F7B">
            <w:pPr>
              <w:spacing w:after="0" w:line="240" w:lineRule="auto"/>
              <w:ind w:left="360"/>
              <w:rPr>
                <w:rFonts w:ascii="Times New Roman" w:eastAsia="Times New Roman" w:hAnsi="Times New Roman"/>
                <w:sz w:val="20"/>
                <w:szCs w:val="24"/>
                <w:lang w:eastAsia="ru-RU"/>
              </w:rPr>
            </w:pPr>
          </w:p>
        </w:tc>
        <w:tc>
          <w:tcPr>
            <w:tcW w:w="1417" w:type="dxa"/>
          </w:tcPr>
          <w:p w:rsidR="00471BB2" w:rsidRPr="009654D0" w:rsidRDefault="00471BB2" w:rsidP="00540F7B">
            <w:pPr>
              <w:spacing w:after="0" w:line="240" w:lineRule="auto"/>
              <w:ind w:left="360"/>
              <w:rPr>
                <w:rFonts w:ascii="Times New Roman" w:eastAsia="Times New Roman" w:hAnsi="Times New Roman"/>
                <w:sz w:val="20"/>
                <w:szCs w:val="24"/>
                <w:lang w:eastAsia="ru-RU"/>
              </w:rPr>
            </w:pPr>
          </w:p>
        </w:tc>
        <w:tc>
          <w:tcPr>
            <w:tcW w:w="1274" w:type="dxa"/>
            <w:gridSpan w:val="2"/>
            <w:tcBorders>
              <w:right w:val="single" w:sz="4" w:space="0" w:color="auto"/>
            </w:tcBorders>
          </w:tcPr>
          <w:p w:rsidR="00471BB2" w:rsidRPr="009654D0" w:rsidRDefault="00471BB2" w:rsidP="00540F7B">
            <w:pPr>
              <w:spacing w:after="0" w:line="240" w:lineRule="auto"/>
              <w:ind w:left="360"/>
              <w:rPr>
                <w:rFonts w:ascii="Times New Roman" w:eastAsia="Times New Roman" w:hAnsi="Times New Roman"/>
                <w:sz w:val="20"/>
                <w:szCs w:val="24"/>
                <w:lang w:eastAsia="ru-RU"/>
              </w:rPr>
            </w:pPr>
          </w:p>
        </w:tc>
        <w:tc>
          <w:tcPr>
            <w:tcW w:w="1187" w:type="dxa"/>
            <w:tcBorders>
              <w:left w:val="single" w:sz="4" w:space="0" w:color="auto"/>
            </w:tcBorders>
          </w:tcPr>
          <w:p w:rsidR="00471BB2" w:rsidRPr="009654D0" w:rsidRDefault="00471BB2" w:rsidP="00540F7B">
            <w:pPr>
              <w:spacing w:after="0" w:line="240" w:lineRule="auto"/>
              <w:ind w:left="360"/>
              <w:rPr>
                <w:rFonts w:ascii="Times New Roman" w:eastAsia="Times New Roman" w:hAnsi="Times New Roman"/>
                <w:sz w:val="20"/>
                <w:szCs w:val="24"/>
                <w:lang w:eastAsia="ru-RU"/>
              </w:rPr>
            </w:pPr>
          </w:p>
        </w:tc>
      </w:tr>
      <w:tr w:rsidR="00471BB2" w:rsidRPr="002F03C0" w:rsidTr="006C6B28">
        <w:tc>
          <w:tcPr>
            <w:tcW w:w="426" w:type="dxa"/>
            <w:tcBorders>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5956" w:type="dxa"/>
            <w:gridSpan w:val="2"/>
            <w:tcBorders>
              <w:lef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417"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267" w:type="dxa"/>
            <w:tcBorders>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194" w:type="dxa"/>
            <w:gridSpan w:val="2"/>
            <w:tcBorders>
              <w:lef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r>
      <w:tr w:rsidR="00471BB2" w:rsidRPr="002F03C0" w:rsidTr="006C6B28">
        <w:tc>
          <w:tcPr>
            <w:tcW w:w="426"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5956" w:type="dxa"/>
            <w:gridSpan w:val="2"/>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417"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267" w:type="dxa"/>
            <w:tcBorders>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194" w:type="dxa"/>
            <w:gridSpan w:val="2"/>
            <w:tcBorders>
              <w:lef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r>
      <w:tr w:rsidR="00471BB2" w:rsidRPr="002F03C0" w:rsidTr="006C6B28">
        <w:tc>
          <w:tcPr>
            <w:tcW w:w="426"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5956" w:type="dxa"/>
            <w:gridSpan w:val="2"/>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417"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267" w:type="dxa"/>
            <w:tcBorders>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194" w:type="dxa"/>
            <w:gridSpan w:val="2"/>
            <w:tcBorders>
              <w:lef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r>
      <w:tr w:rsidR="00471BB2" w:rsidRPr="002F03C0" w:rsidTr="006C6B28">
        <w:tc>
          <w:tcPr>
            <w:tcW w:w="426"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5956" w:type="dxa"/>
            <w:gridSpan w:val="2"/>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417"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267" w:type="dxa"/>
            <w:tcBorders>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1194" w:type="dxa"/>
            <w:gridSpan w:val="2"/>
            <w:tcBorders>
              <w:lef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r>
      <w:tr w:rsidR="00471BB2" w:rsidRPr="002F03C0" w:rsidTr="006C6B28">
        <w:trPr>
          <w:cantSplit/>
        </w:trPr>
        <w:tc>
          <w:tcPr>
            <w:tcW w:w="2805" w:type="dxa"/>
            <w:gridSpan w:val="2"/>
          </w:tcPr>
          <w:p w:rsidR="00471BB2" w:rsidRPr="009654D0" w:rsidRDefault="00471BB2" w:rsidP="00540F7B">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Общая стоимость  </w:t>
            </w:r>
          </w:p>
        </w:tc>
        <w:tc>
          <w:tcPr>
            <w:tcW w:w="7455" w:type="dxa"/>
            <w:gridSpan w:val="5"/>
          </w:tcPr>
          <w:p w:rsidR="00471BB2" w:rsidRPr="009654D0" w:rsidRDefault="00471BB2" w:rsidP="00540F7B">
            <w:pPr>
              <w:spacing w:after="0" w:line="240" w:lineRule="auto"/>
              <w:jc w:val="center"/>
              <w:rPr>
                <w:rFonts w:ascii="Times New Roman" w:eastAsia="Times New Roman" w:hAnsi="Times New Roman"/>
                <w:b/>
                <w:sz w:val="24"/>
                <w:szCs w:val="24"/>
                <w:lang w:eastAsia="ru-RU"/>
              </w:rPr>
            </w:pPr>
          </w:p>
        </w:tc>
      </w:tr>
    </w:tbl>
    <w:p w:rsidR="00471BB2" w:rsidRDefault="00471BB2" w:rsidP="00471BB2">
      <w:pPr>
        <w:spacing w:after="0" w:line="240" w:lineRule="auto"/>
        <w:ind w:firstLine="567"/>
        <w:jc w:val="both"/>
        <w:rPr>
          <w:rFonts w:ascii="Times New Roman" w:eastAsia="Times New Roman" w:hAnsi="Times New Roman"/>
          <w:color w:val="FF0000"/>
          <w:sz w:val="28"/>
          <w:szCs w:val="24"/>
          <w:lang w:eastAsia="ru-RU"/>
        </w:rPr>
      </w:pPr>
    </w:p>
    <w:p w:rsidR="006C6B28" w:rsidRPr="009654D0" w:rsidRDefault="006C6B28" w:rsidP="00471BB2">
      <w:pPr>
        <w:spacing w:after="0" w:line="240" w:lineRule="auto"/>
        <w:ind w:firstLine="567"/>
        <w:jc w:val="both"/>
        <w:rPr>
          <w:rFonts w:ascii="Times New Roman" w:eastAsia="Times New Roman" w:hAnsi="Times New Roman"/>
          <w:color w:val="FF0000"/>
          <w:sz w:val="28"/>
          <w:szCs w:val="24"/>
          <w:lang w:eastAsia="ru-RU"/>
        </w:rPr>
      </w:pPr>
    </w:p>
    <w:p w:rsidR="00471BB2" w:rsidRPr="009654D0" w:rsidRDefault="00471BB2" w:rsidP="00471BB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471BB2" w:rsidRPr="009654D0" w:rsidRDefault="00471BB2" w:rsidP="00471BB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471BB2" w:rsidRPr="009654D0" w:rsidRDefault="00471BB2" w:rsidP="00471BB2">
      <w:pPr>
        <w:spacing w:after="0" w:line="240" w:lineRule="auto"/>
        <w:ind w:firstLine="567"/>
        <w:jc w:val="both"/>
        <w:rPr>
          <w:rFonts w:ascii="Times New Roman" w:eastAsia="Times New Roman" w:hAnsi="Times New Roman"/>
          <w:sz w:val="28"/>
          <w:szCs w:val="24"/>
          <w:lang w:eastAsia="ru-RU"/>
        </w:rPr>
      </w:pPr>
    </w:p>
    <w:p w:rsidR="00471BB2" w:rsidRPr="009654D0" w:rsidRDefault="00471BB2" w:rsidP="00471BB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471BB2" w:rsidRPr="009654D0" w:rsidRDefault="00471BB2" w:rsidP="00471BB2">
      <w:pPr>
        <w:spacing w:after="0" w:line="240" w:lineRule="auto"/>
        <w:jc w:val="both"/>
        <w:rPr>
          <w:rFonts w:ascii="Times New Roman" w:eastAsia="Times New Roman" w:hAnsi="Times New Roman"/>
          <w:bCs/>
          <w:sz w:val="24"/>
          <w:szCs w:val="24"/>
          <w:lang w:eastAsia="ru-RU"/>
        </w:rPr>
      </w:pPr>
    </w:p>
    <w:p w:rsidR="00471BB2" w:rsidRPr="009654D0" w:rsidRDefault="00471BB2" w:rsidP="00471BB2">
      <w:pPr>
        <w:spacing w:after="0" w:line="240" w:lineRule="auto"/>
        <w:jc w:val="both"/>
        <w:rPr>
          <w:rFonts w:ascii="Times New Roman" w:eastAsia="Times New Roman" w:hAnsi="Times New Roman"/>
          <w:bCs/>
          <w:sz w:val="24"/>
          <w:szCs w:val="24"/>
          <w:lang w:eastAsia="ru-RU"/>
        </w:rPr>
      </w:pPr>
    </w:p>
    <w:p w:rsidR="00471BB2" w:rsidRDefault="00471BB2"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Default="00837DD6" w:rsidP="00471BB2">
      <w:pPr>
        <w:tabs>
          <w:tab w:val="left" w:pos="6780"/>
        </w:tabs>
        <w:spacing w:after="0" w:line="240" w:lineRule="auto"/>
        <w:jc w:val="both"/>
        <w:rPr>
          <w:rFonts w:ascii="Times New Roman" w:eastAsia="Times New Roman" w:hAnsi="Times New Roman"/>
          <w:bCs/>
          <w:sz w:val="24"/>
          <w:szCs w:val="24"/>
          <w:lang w:eastAsia="ru-RU"/>
        </w:rPr>
      </w:pPr>
    </w:p>
    <w:p w:rsidR="00837DD6" w:rsidRPr="009654D0" w:rsidRDefault="00837DD6" w:rsidP="00471BB2">
      <w:pPr>
        <w:tabs>
          <w:tab w:val="left" w:pos="6780"/>
        </w:tabs>
        <w:spacing w:after="0" w:line="240" w:lineRule="auto"/>
        <w:jc w:val="both"/>
        <w:rPr>
          <w:rFonts w:ascii="Times New Roman" w:eastAsia="Times New Roman" w:hAnsi="Times New Roman"/>
          <w:bCs/>
          <w:sz w:val="24"/>
          <w:szCs w:val="24"/>
          <w:lang w:eastAsia="ru-RU"/>
        </w:rPr>
        <w:sectPr w:rsidR="00837DD6" w:rsidRPr="009654D0" w:rsidSect="004D347D">
          <w:headerReference w:type="default" r:id="rId10"/>
          <w:footerReference w:type="default" r:id="rId11"/>
          <w:headerReference w:type="first" r:id="rId12"/>
          <w:footerReference w:type="first" r:id="rId13"/>
          <w:pgSz w:w="11907" w:h="16840" w:code="9"/>
          <w:pgMar w:top="567" w:right="567" w:bottom="567" w:left="1134" w:header="720" w:footer="720" w:gutter="0"/>
          <w:cols w:space="720"/>
          <w:titlePg/>
          <w:docGrid w:linePitch="299"/>
        </w:sectPr>
      </w:pPr>
    </w:p>
    <w:p w:rsidR="00837DD6" w:rsidRDefault="00837DD6" w:rsidP="00471BB2">
      <w:pPr>
        <w:keepNext/>
        <w:numPr>
          <w:ilvl w:val="4"/>
          <w:numId w:val="0"/>
        </w:numPr>
        <w:spacing w:after="0" w:line="240" w:lineRule="auto"/>
        <w:jc w:val="center"/>
        <w:outlineLvl w:val="4"/>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Форма - 3</w:t>
      </w:r>
    </w:p>
    <w:p w:rsidR="00837DD6" w:rsidRDefault="00837DD6" w:rsidP="00471BB2">
      <w:pPr>
        <w:keepNext/>
        <w:numPr>
          <w:ilvl w:val="4"/>
          <w:numId w:val="0"/>
        </w:numPr>
        <w:spacing w:after="0" w:line="240" w:lineRule="auto"/>
        <w:jc w:val="center"/>
        <w:outlineLvl w:val="4"/>
        <w:rPr>
          <w:rFonts w:ascii="Times New Roman" w:eastAsia="Times New Roman" w:hAnsi="Times New Roman"/>
          <w:b/>
          <w:bCs/>
          <w:sz w:val="24"/>
          <w:szCs w:val="24"/>
          <w:lang w:eastAsia="ru-RU"/>
        </w:rPr>
      </w:pPr>
    </w:p>
    <w:p w:rsidR="00471BB2" w:rsidRPr="009654D0" w:rsidRDefault="00471BB2" w:rsidP="00471BB2">
      <w:pPr>
        <w:keepNext/>
        <w:numPr>
          <w:ilvl w:val="4"/>
          <w:numId w:val="0"/>
        </w:numPr>
        <w:spacing w:after="0" w:line="240" w:lineRule="auto"/>
        <w:jc w:val="center"/>
        <w:outlineLvl w:val="4"/>
        <w:rPr>
          <w:rFonts w:ascii="Times New Roman" w:eastAsia="Times New Roman" w:hAnsi="Times New Roman"/>
          <w:b/>
          <w:bCs/>
          <w:sz w:val="24"/>
          <w:szCs w:val="24"/>
          <w:lang w:eastAsia="ru-RU"/>
        </w:rPr>
      </w:pPr>
      <w:r w:rsidRPr="009654D0">
        <w:rPr>
          <w:rFonts w:ascii="Times New Roman" w:eastAsia="Times New Roman" w:hAnsi="Times New Roman"/>
          <w:b/>
          <w:bCs/>
          <w:sz w:val="24"/>
          <w:szCs w:val="24"/>
          <w:lang w:eastAsia="ru-RU"/>
        </w:rPr>
        <w:t>Анкета участника конкурса</w:t>
      </w:r>
    </w:p>
    <w:p w:rsidR="00471BB2" w:rsidRPr="009654D0" w:rsidRDefault="00471BB2" w:rsidP="00471BB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294"/>
      </w:tblGrid>
      <w:tr w:rsidR="00471BB2" w:rsidRPr="002F03C0" w:rsidTr="005139BC">
        <w:trPr>
          <w:trHeight w:val="240"/>
          <w:tblHeader/>
        </w:trPr>
        <w:tc>
          <w:tcPr>
            <w:tcW w:w="567" w:type="dxa"/>
          </w:tcPr>
          <w:p w:rsidR="00471BB2" w:rsidRPr="009654D0" w:rsidRDefault="00471BB2" w:rsidP="00540F7B">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471BB2" w:rsidRPr="009654D0" w:rsidRDefault="00471BB2" w:rsidP="00540F7B">
            <w:pPr>
              <w:spacing w:after="60" w:line="220" w:lineRule="exact"/>
              <w:jc w:val="center"/>
              <w:rPr>
                <w:rFonts w:ascii="Times New Roman" w:eastAsia="Times New Roman" w:hAnsi="Times New Roman"/>
                <w:i/>
                <w:sz w:val="24"/>
                <w:szCs w:val="24"/>
                <w:lang w:eastAsia="ru-RU"/>
              </w:rPr>
            </w:pPr>
          </w:p>
          <w:p w:rsidR="00471BB2" w:rsidRPr="009654D0" w:rsidRDefault="00471BB2" w:rsidP="00540F7B">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4294" w:type="dxa"/>
          </w:tcPr>
          <w:p w:rsidR="00471BB2" w:rsidRPr="009654D0" w:rsidRDefault="00471BB2" w:rsidP="00540F7B">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Pr="009654D0">
              <w:rPr>
                <w:rFonts w:ascii="Times New Roman" w:eastAsia="Times New Roman" w:hAnsi="Times New Roman"/>
                <w:i/>
                <w:sz w:val="24"/>
                <w:szCs w:val="24"/>
                <w:lang w:eastAsia="ru-RU"/>
              </w:rPr>
              <w:t xml:space="preserve"> (заполняются </w:t>
            </w:r>
            <w:proofErr w:type="gramStart"/>
            <w:r w:rsidRPr="009654D0">
              <w:rPr>
                <w:rFonts w:ascii="Times New Roman" w:eastAsia="Times New Roman" w:hAnsi="Times New Roman"/>
                <w:i/>
                <w:sz w:val="24"/>
                <w:szCs w:val="24"/>
                <w:lang w:eastAsia="ru-RU"/>
              </w:rPr>
              <w:t>участником  конкурса</w:t>
            </w:r>
            <w:proofErr w:type="gramEnd"/>
            <w:r w:rsidRPr="009654D0">
              <w:rPr>
                <w:rFonts w:ascii="Times New Roman" w:eastAsia="Times New Roman" w:hAnsi="Times New Roman"/>
                <w:i/>
                <w:sz w:val="24"/>
                <w:szCs w:val="24"/>
                <w:lang w:eastAsia="ru-RU"/>
              </w:rPr>
              <w:t>)</w:t>
            </w:r>
          </w:p>
        </w:tc>
      </w:tr>
      <w:tr w:rsidR="00471BB2" w:rsidRPr="002F03C0" w:rsidTr="005139BC">
        <w:tc>
          <w:tcPr>
            <w:tcW w:w="567" w:type="dxa"/>
          </w:tcPr>
          <w:p w:rsidR="00471BB2" w:rsidRPr="009654D0" w:rsidRDefault="00471BB2" w:rsidP="00540F7B">
            <w:pPr>
              <w:numPr>
                <w:ilvl w:val="0"/>
                <w:numId w:val="3"/>
              </w:numPr>
              <w:spacing w:after="60" w:line="220" w:lineRule="exact"/>
              <w:rPr>
                <w:rFonts w:ascii="Times New Roman" w:eastAsia="Times New Roman" w:hAnsi="Times New Roman"/>
                <w:sz w:val="24"/>
                <w:szCs w:val="24"/>
                <w:lang w:eastAsia="ru-RU"/>
              </w:rPr>
            </w:pPr>
          </w:p>
        </w:tc>
        <w:tc>
          <w:tcPr>
            <w:tcW w:w="4240" w:type="dxa"/>
          </w:tcPr>
          <w:p w:rsidR="00471BB2" w:rsidRPr="009654D0" w:rsidRDefault="00471BB2" w:rsidP="00540F7B">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4294" w:type="dxa"/>
          </w:tcPr>
          <w:p w:rsidR="00471BB2" w:rsidRPr="009654D0" w:rsidRDefault="00471BB2" w:rsidP="00540F7B">
            <w:pPr>
              <w:spacing w:after="60" w:line="220" w:lineRule="exact"/>
              <w:rPr>
                <w:rFonts w:ascii="Times New Roman" w:eastAsia="Times New Roman" w:hAnsi="Times New Roman"/>
                <w:sz w:val="24"/>
                <w:szCs w:val="24"/>
                <w:lang w:eastAsia="ru-RU"/>
              </w:rPr>
            </w:pPr>
          </w:p>
        </w:tc>
      </w:tr>
      <w:tr w:rsidR="00471BB2" w:rsidRPr="002F03C0" w:rsidTr="005139BC">
        <w:tc>
          <w:tcPr>
            <w:tcW w:w="567" w:type="dxa"/>
          </w:tcPr>
          <w:p w:rsidR="00471BB2" w:rsidRPr="009654D0" w:rsidRDefault="00471BB2" w:rsidP="00540F7B">
            <w:pPr>
              <w:numPr>
                <w:ilvl w:val="0"/>
                <w:numId w:val="3"/>
              </w:numPr>
              <w:spacing w:after="60" w:line="220" w:lineRule="exact"/>
              <w:rPr>
                <w:rFonts w:ascii="Times New Roman" w:eastAsia="Times New Roman" w:hAnsi="Times New Roman"/>
                <w:sz w:val="24"/>
                <w:szCs w:val="24"/>
                <w:lang w:eastAsia="ru-RU"/>
              </w:rPr>
            </w:pPr>
          </w:p>
        </w:tc>
        <w:tc>
          <w:tcPr>
            <w:tcW w:w="4240" w:type="dxa"/>
          </w:tcPr>
          <w:p w:rsidR="00471BB2" w:rsidRPr="009654D0" w:rsidRDefault="00471BB2" w:rsidP="00540F7B">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4294" w:type="dxa"/>
          </w:tcPr>
          <w:p w:rsidR="00471BB2" w:rsidRPr="009654D0" w:rsidRDefault="00471BB2" w:rsidP="00540F7B">
            <w:pPr>
              <w:spacing w:after="60" w:line="220" w:lineRule="exact"/>
              <w:rPr>
                <w:rFonts w:ascii="Times New Roman" w:eastAsia="Times New Roman" w:hAnsi="Times New Roman"/>
                <w:sz w:val="24"/>
                <w:szCs w:val="24"/>
                <w:lang w:eastAsia="ru-RU"/>
              </w:rPr>
            </w:pPr>
          </w:p>
        </w:tc>
      </w:tr>
      <w:tr w:rsidR="00471BB2" w:rsidRPr="002F03C0" w:rsidTr="005139BC">
        <w:tc>
          <w:tcPr>
            <w:tcW w:w="567" w:type="dxa"/>
          </w:tcPr>
          <w:p w:rsidR="00471BB2" w:rsidRPr="009654D0" w:rsidRDefault="00471BB2" w:rsidP="00540F7B">
            <w:pPr>
              <w:numPr>
                <w:ilvl w:val="0"/>
                <w:numId w:val="3"/>
              </w:numPr>
              <w:spacing w:after="60" w:line="220" w:lineRule="exact"/>
              <w:rPr>
                <w:rFonts w:ascii="Times New Roman" w:eastAsia="Times New Roman" w:hAnsi="Times New Roman"/>
                <w:sz w:val="24"/>
                <w:szCs w:val="24"/>
                <w:lang w:eastAsia="ru-RU"/>
              </w:rPr>
            </w:pPr>
          </w:p>
        </w:tc>
        <w:tc>
          <w:tcPr>
            <w:tcW w:w="4240" w:type="dxa"/>
          </w:tcPr>
          <w:p w:rsidR="00471BB2" w:rsidRPr="009654D0" w:rsidRDefault="00471BB2" w:rsidP="00540F7B">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294" w:type="dxa"/>
          </w:tcPr>
          <w:p w:rsidR="00471BB2" w:rsidRPr="002F03C0" w:rsidRDefault="00471BB2" w:rsidP="00540F7B">
            <w:pPr>
              <w:spacing w:after="60" w:line="220" w:lineRule="exact"/>
              <w:rPr>
                <w:rFonts w:ascii="Times New Roman" w:eastAsia="Times New Roman" w:hAnsi="Times New Roman"/>
                <w:sz w:val="24"/>
                <w:szCs w:val="24"/>
                <w:highlight w:val="lightGray"/>
                <w:lang w:eastAsia="ru-RU"/>
              </w:rPr>
            </w:pPr>
          </w:p>
        </w:tc>
      </w:tr>
      <w:tr w:rsidR="00471BB2" w:rsidRPr="002F03C0" w:rsidTr="005139BC">
        <w:trPr>
          <w:trHeight w:val="475"/>
        </w:trPr>
        <w:tc>
          <w:tcPr>
            <w:tcW w:w="567" w:type="dxa"/>
          </w:tcPr>
          <w:p w:rsidR="00471BB2" w:rsidRPr="009654D0" w:rsidRDefault="00471BB2" w:rsidP="00540F7B">
            <w:pPr>
              <w:numPr>
                <w:ilvl w:val="0"/>
                <w:numId w:val="3"/>
              </w:numPr>
              <w:spacing w:after="60" w:line="220" w:lineRule="exact"/>
              <w:rPr>
                <w:rFonts w:ascii="Times New Roman" w:eastAsia="Times New Roman" w:hAnsi="Times New Roman"/>
                <w:sz w:val="24"/>
                <w:szCs w:val="24"/>
                <w:lang w:eastAsia="ru-RU"/>
              </w:rPr>
            </w:pPr>
          </w:p>
        </w:tc>
        <w:tc>
          <w:tcPr>
            <w:tcW w:w="4240" w:type="dxa"/>
          </w:tcPr>
          <w:p w:rsidR="00471BB2" w:rsidRPr="009654D0" w:rsidRDefault="00471BB2" w:rsidP="00540F7B">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4294" w:type="dxa"/>
          </w:tcPr>
          <w:p w:rsidR="00471BB2" w:rsidRPr="009654D0" w:rsidRDefault="00471BB2" w:rsidP="00540F7B">
            <w:pPr>
              <w:spacing w:after="60" w:line="220" w:lineRule="exact"/>
              <w:rPr>
                <w:rFonts w:ascii="Times New Roman" w:eastAsia="Times New Roman" w:hAnsi="Times New Roman"/>
                <w:sz w:val="24"/>
                <w:szCs w:val="24"/>
                <w:lang w:eastAsia="ru-RU"/>
              </w:rPr>
            </w:pPr>
          </w:p>
        </w:tc>
      </w:tr>
      <w:tr w:rsidR="00471BB2" w:rsidRPr="002F03C0" w:rsidTr="005139BC">
        <w:trPr>
          <w:trHeight w:val="318"/>
        </w:trPr>
        <w:tc>
          <w:tcPr>
            <w:tcW w:w="567" w:type="dxa"/>
          </w:tcPr>
          <w:p w:rsidR="00471BB2" w:rsidRPr="009654D0" w:rsidRDefault="00471BB2" w:rsidP="00540F7B">
            <w:pPr>
              <w:numPr>
                <w:ilvl w:val="0"/>
                <w:numId w:val="3"/>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4294" w:type="dxa"/>
          </w:tcPr>
          <w:p w:rsidR="00471BB2" w:rsidRPr="009654D0" w:rsidRDefault="00471BB2" w:rsidP="00540F7B">
            <w:pPr>
              <w:spacing w:after="60" w:line="220" w:lineRule="exact"/>
              <w:rPr>
                <w:rFonts w:ascii="Times New Roman" w:eastAsia="Times New Roman" w:hAnsi="Times New Roman"/>
                <w:sz w:val="24"/>
                <w:szCs w:val="24"/>
                <w:lang w:eastAsia="ru-RU"/>
              </w:rPr>
            </w:pPr>
          </w:p>
        </w:tc>
      </w:tr>
      <w:tr w:rsidR="00471BB2" w:rsidRPr="002F03C0" w:rsidTr="005139BC">
        <w:tc>
          <w:tcPr>
            <w:tcW w:w="567" w:type="dxa"/>
          </w:tcPr>
          <w:p w:rsidR="00471BB2" w:rsidRPr="009654D0" w:rsidRDefault="00471BB2" w:rsidP="00540F7B">
            <w:pPr>
              <w:numPr>
                <w:ilvl w:val="0"/>
                <w:numId w:val="3"/>
              </w:numPr>
              <w:spacing w:after="60" w:line="220" w:lineRule="exact"/>
              <w:rPr>
                <w:rFonts w:ascii="Times New Roman" w:eastAsia="Times New Roman" w:hAnsi="Times New Roman"/>
                <w:sz w:val="24"/>
                <w:szCs w:val="24"/>
                <w:lang w:eastAsia="ru-RU"/>
              </w:rPr>
            </w:pPr>
          </w:p>
        </w:tc>
        <w:tc>
          <w:tcPr>
            <w:tcW w:w="4240" w:type="dxa"/>
          </w:tcPr>
          <w:p w:rsidR="00471BB2" w:rsidRPr="009654D0" w:rsidRDefault="00471BB2" w:rsidP="00540F7B">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4294" w:type="dxa"/>
          </w:tcPr>
          <w:p w:rsidR="00471BB2" w:rsidRPr="009654D0" w:rsidRDefault="00471BB2" w:rsidP="00540F7B">
            <w:pPr>
              <w:spacing w:after="60" w:line="220" w:lineRule="exact"/>
              <w:rPr>
                <w:rFonts w:ascii="Times New Roman" w:eastAsia="Times New Roman" w:hAnsi="Times New Roman"/>
                <w:sz w:val="24"/>
                <w:szCs w:val="24"/>
                <w:lang w:eastAsia="ru-RU"/>
              </w:rPr>
            </w:pPr>
          </w:p>
        </w:tc>
      </w:tr>
      <w:tr w:rsidR="00471BB2" w:rsidRPr="002F03C0" w:rsidTr="005139BC">
        <w:tc>
          <w:tcPr>
            <w:tcW w:w="567" w:type="dxa"/>
          </w:tcPr>
          <w:p w:rsidR="00471BB2" w:rsidRPr="009654D0" w:rsidRDefault="00471BB2" w:rsidP="00540F7B">
            <w:pPr>
              <w:numPr>
                <w:ilvl w:val="0"/>
                <w:numId w:val="3"/>
              </w:numPr>
              <w:spacing w:after="60" w:line="220" w:lineRule="exact"/>
              <w:rPr>
                <w:rFonts w:ascii="Times New Roman" w:eastAsia="Times New Roman" w:hAnsi="Times New Roman"/>
                <w:sz w:val="24"/>
                <w:szCs w:val="24"/>
                <w:lang w:eastAsia="ru-RU"/>
              </w:rPr>
            </w:pPr>
          </w:p>
        </w:tc>
        <w:tc>
          <w:tcPr>
            <w:tcW w:w="4240" w:type="dxa"/>
          </w:tcPr>
          <w:p w:rsidR="00471BB2" w:rsidRPr="009654D0" w:rsidRDefault="00471BB2" w:rsidP="00540F7B">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4294" w:type="dxa"/>
          </w:tcPr>
          <w:p w:rsidR="00471BB2" w:rsidRPr="009654D0" w:rsidRDefault="00471BB2" w:rsidP="00540F7B">
            <w:pPr>
              <w:spacing w:after="60" w:line="220" w:lineRule="exact"/>
              <w:rPr>
                <w:rFonts w:ascii="Times New Roman" w:eastAsia="Times New Roman" w:hAnsi="Times New Roman"/>
                <w:sz w:val="24"/>
                <w:szCs w:val="24"/>
                <w:lang w:eastAsia="ru-RU"/>
              </w:rPr>
            </w:pP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4810A9">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Наличие документов, подтверждающих соответствие </w:t>
            </w:r>
            <w:proofErr w:type="gramStart"/>
            <w:r w:rsidRPr="009654D0">
              <w:rPr>
                <w:rFonts w:ascii="Times New Roman" w:eastAsia="Times New Roman" w:hAnsi="Times New Roman"/>
                <w:sz w:val="24"/>
                <w:szCs w:val="24"/>
                <w:lang w:eastAsia="ru-RU"/>
              </w:rPr>
              <w:t>услуг,  предусмотренных</w:t>
            </w:r>
            <w:proofErr w:type="gramEnd"/>
            <w:r w:rsidRPr="009654D0">
              <w:rPr>
                <w:rFonts w:ascii="Times New Roman" w:eastAsia="Times New Roman" w:hAnsi="Times New Roman"/>
                <w:sz w:val="24"/>
                <w:szCs w:val="24"/>
                <w:lang w:eastAsia="ru-RU"/>
              </w:rPr>
              <w:t xml:space="preserve"> предметом конкурса требованиям законодательства, если законодательством  установлены требования к таким услугам (лицензии, сертификаты) </w:t>
            </w:r>
          </w:p>
        </w:tc>
        <w:tc>
          <w:tcPr>
            <w:tcW w:w="4294" w:type="dxa"/>
          </w:tcPr>
          <w:p w:rsidR="00471BB2" w:rsidRPr="009654D0" w:rsidRDefault="00471BB2" w:rsidP="00540F7B">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 xml:space="preserve">жеты всех уровней и </w:t>
            </w:r>
            <w:proofErr w:type="gramStart"/>
            <w:r>
              <w:rPr>
                <w:rFonts w:ascii="Times New Roman" w:eastAsia="Times New Roman" w:hAnsi="Times New Roman"/>
                <w:sz w:val="24"/>
                <w:szCs w:val="24"/>
                <w:lang w:eastAsia="ru-RU"/>
              </w:rPr>
              <w:t>обязательным  платежам</w:t>
            </w:r>
            <w:proofErr w:type="gramEnd"/>
            <w:r w:rsidRPr="009654D0">
              <w:rPr>
                <w:rFonts w:ascii="Times New Roman" w:eastAsia="Times New Roman" w:hAnsi="Times New Roman"/>
                <w:sz w:val="24"/>
                <w:szCs w:val="24"/>
                <w:lang w:eastAsia="ru-RU"/>
              </w:rPr>
              <w:t xml:space="preserve"> в </w:t>
            </w:r>
            <w:proofErr w:type="spellStart"/>
            <w:r w:rsidRPr="009654D0">
              <w:rPr>
                <w:rFonts w:ascii="Times New Roman" w:eastAsia="Times New Roman" w:hAnsi="Times New Roman"/>
                <w:sz w:val="24"/>
                <w:szCs w:val="24"/>
                <w:lang w:eastAsia="ru-RU"/>
              </w:rPr>
              <w:t>госу</w:t>
            </w:r>
            <w:proofErr w:type="spellEnd"/>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4294" w:type="dxa"/>
          </w:tcPr>
          <w:p w:rsidR="00471BB2" w:rsidRPr="009654D0" w:rsidRDefault="00471BB2" w:rsidP="00540F7B">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294" w:type="dxa"/>
          </w:tcPr>
          <w:p w:rsidR="00471BB2" w:rsidRPr="009654D0" w:rsidRDefault="00471BB2" w:rsidP="00540F7B">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Проведение ликвидации </w:t>
            </w:r>
            <w:proofErr w:type="gramStart"/>
            <w:r w:rsidRPr="009654D0">
              <w:rPr>
                <w:rFonts w:ascii="Times New Roman" w:eastAsia="Times New Roman" w:hAnsi="Times New Roman"/>
                <w:sz w:val="24"/>
                <w:szCs w:val="24"/>
                <w:lang w:eastAsia="ru-RU"/>
              </w:rPr>
              <w:t>и  процедуры</w:t>
            </w:r>
            <w:proofErr w:type="gramEnd"/>
            <w:r w:rsidRPr="009654D0">
              <w:rPr>
                <w:rFonts w:ascii="Times New Roman" w:eastAsia="Times New Roman" w:hAnsi="Times New Roman"/>
                <w:sz w:val="24"/>
                <w:szCs w:val="24"/>
                <w:lang w:eastAsia="ru-RU"/>
              </w:rPr>
              <w:t xml:space="preserve"> банкротства</w:t>
            </w:r>
          </w:p>
        </w:tc>
        <w:tc>
          <w:tcPr>
            <w:tcW w:w="4294" w:type="dxa"/>
          </w:tcPr>
          <w:p w:rsidR="00471BB2" w:rsidRPr="009654D0" w:rsidRDefault="00471BB2" w:rsidP="00540F7B">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Приостановление деятельности в порядке, </w:t>
            </w:r>
            <w:proofErr w:type="gramStart"/>
            <w:r w:rsidRPr="009654D0">
              <w:rPr>
                <w:rFonts w:ascii="Times New Roman" w:eastAsia="Times New Roman" w:hAnsi="Times New Roman"/>
                <w:sz w:val="24"/>
                <w:szCs w:val="24"/>
                <w:lang w:eastAsia="ru-RU"/>
              </w:rPr>
              <w:t>предусмотренном  законодательством</w:t>
            </w:r>
            <w:proofErr w:type="gramEnd"/>
          </w:p>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4294" w:type="dxa"/>
          </w:tcPr>
          <w:p w:rsidR="00471BB2" w:rsidRPr="009654D0" w:rsidRDefault="00471BB2" w:rsidP="00540F7B">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4294" w:type="dxa"/>
          </w:tcPr>
          <w:p w:rsidR="00471BB2" w:rsidRPr="009654D0" w:rsidRDefault="00471BB2" w:rsidP="00540F7B">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4810A9">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услуг, предусмотренных предметом конкурса (в годах)</w:t>
            </w:r>
          </w:p>
        </w:tc>
        <w:tc>
          <w:tcPr>
            <w:tcW w:w="4294" w:type="dxa"/>
          </w:tcPr>
          <w:p w:rsidR="00471BB2" w:rsidRPr="009654D0" w:rsidRDefault="00471BB2" w:rsidP="00540F7B">
            <w:pPr>
              <w:spacing w:after="60" w:line="240" w:lineRule="auto"/>
              <w:rPr>
                <w:rFonts w:ascii="Times New Roman" w:eastAsia="Times New Roman" w:hAnsi="Times New Roman"/>
                <w:sz w:val="24"/>
                <w:szCs w:val="24"/>
                <w:lang w:eastAsia="ru-RU"/>
              </w:rPr>
            </w:pP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4810A9">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Объем </w:t>
            </w:r>
            <w:r w:rsidR="004810A9">
              <w:rPr>
                <w:rFonts w:ascii="Times New Roman" w:eastAsia="Times New Roman" w:hAnsi="Times New Roman"/>
                <w:sz w:val="24"/>
                <w:szCs w:val="24"/>
                <w:lang w:eastAsia="ru-RU"/>
              </w:rPr>
              <w:t xml:space="preserve">оказанных </w:t>
            </w:r>
            <w:r w:rsidRPr="009654D0">
              <w:rPr>
                <w:rFonts w:ascii="Times New Roman" w:eastAsia="Times New Roman" w:hAnsi="Times New Roman"/>
                <w:sz w:val="24"/>
                <w:szCs w:val="24"/>
                <w:lang w:eastAsia="ru-RU"/>
              </w:rPr>
              <w:t xml:space="preserve">услуг, </w:t>
            </w:r>
            <w:proofErr w:type="gramStart"/>
            <w:r w:rsidRPr="009654D0">
              <w:rPr>
                <w:rFonts w:ascii="Times New Roman" w:eastAsia="Times New Roman" w:hAnsi="Times New Roman"/>
                <w:sz w:val="24"/>
                <w:szCs w:val="24"/>
                <w:lang w:eastAsia="ru-RU"/>
              </w:rPr>
              <w:t xml:space="preserve">аналогичных  </w:t>
            </w:r>
            <w:r w:rsidRPr="009654D0">
              <w:rPr>
                <w:rFonts w:ascii="Times New Roman" w:eastAsia="Times New Roman" w:hAnsi="Times New Roman"/>
                <w:spacing w:val="-20"/>
                <w:sz w:val="24"/>
                <w:szCs w:val="24"/>
                <w:lang w:eastAsia="ru-RU"/>
              </w:rPr>
              <w:t>предусмотрен</w:t>
            </w:r>
            <w:r w:rsidRPr="009654D0">
              <w:rPr>
                <w:rFonts w:ascii="Times New Roman" w:eastAsia="Times New Roman" w:hAnsi="Times New Roman"/>
                <w:sz w:val="24"/>
                <w:szCs w:val="24"/>
                <w:lang w:eastAsia="ru-RU"/>
              </w:rPr>
              <w:t>ным</w:t>
            </w:r>
            <w:proofErr w:type="gramEnd"/>
            <w:r w:rsidRPr="009654D0">
              <w:rPr>
                <w:rFonts w:ascii="Times New Roman" w:eastAsia="Times New Roman" w:hAnsi="Times New Roman"/>
                <w:sz w:val="24"/>
                <w:szCs w:val="24"/>
                <w:lang w:eastAsia="ru-RU"/>
              </w:rPr>
              <w:t xml:space="preserve"> предметом конкурса (перечислить наиболее значимые с указанием суммы освоенных средств, сроком и степенью завершенности)</w:t>
            </w:r>
          </w:p>
        </w:tc>
        <w:tc>
          <w:tcPr>
            <w:tcW w:w="4294" w:type="dxa"/>
          </w:tcPr>
          <w:p w:rsidR="00471BB2" w:rsidRPr="009654D0" w:rsidRDefault="00471BB2" w:rsidP="00540F7B">
            <w:pPr>
              <w:spacing w:after="60" w:line="240" w:lineRule="auto"/>
              <w:rPr>
                <w:rFonts w:ascii="Times New Roman" w:eastAsia="Times New Roman" w:hAnsi="Times New Roman"/>
                <w:sz w:val="24"/>
                <w:szCs w:val="24"/>
                <w:lang w:eastAsia="ru-RU"/>
              </w:rPr>
            </w:pPr>
          </w:p>
        </w:tc>
      </w:tr>
      <w:tr w:rsidR="00471BB2" w:rsidRPr="002F03C0" w:rsidTr="005139BC">
        <w:trPr>
          <w:trHeight w:val="116"/>
        </w:trPr>
        <w:tc>
          <w:tcPr>
            <w:tcW w:w="567" w:type="dxa"/>
          </w:tcPr>
          <w:p w:rsidR="00471BB2" w:rsidRPr="009654D0" w:rsidRDefault="00471BB2" w:rsidP="00540F7B">
            <w:pPr>
              <w:numPr>
                <w:ilvl w:val="0"/>
                <w:numId w:val="3"/>
              </w:numPr>
              <w:spacing w:after="60" w:line="240" w:lineRule="auto"/>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 указанием кода страны и города)</w:t>
            </w:r>
          </w:p>
        </w:tc>
        <w:tc>
          <w:tcPr>
            <w:tcW w:w="4294" w:type="dxa"/>
          </w:tcPr>
          <w:p w:rsidR="00471BB2" w:rsidRPr="009654D0" w:rsidRDefault="00471BB2" w:rsidP="00540F7B">
            <w:pPr>
              <w:spacing w:after="60" w:line="240" w:lineRule="auto"/>
              <w:rPr>
                <w:rFonts w:ascii="Times New Roman" w:eastAsia="Times New Roman" w:hAnsi="Times New Roman"/>
                <w:sz w:val="24"/>
                <w:szCs w:val="24"/>
                <w:lang w:eastAsia="ru-RU"/>
              </w:rPr>
            </w:pPr>
          </w:p>
        </w:tc>
      </w:tr>
      <w:tr w:rsidR="00471BB2" w:rsidRPr="002F03C0" w:rsidTr="005139BC">
        <w:tc>
          <w:tcPr>
            <w:tcW w:w="567" w:type="dxa"/>
          </w:tcPr>
          <w:p w:rsidR="00471BB2" w:rsidRPr="009654D0" w:rsidRDefault="00471BB2" w:rsidP="00540F7B">
            <w:pPr>
              <w:numPr>
                <w:ilvl w:val="0"/>
                <w:numId w:val="3"/>
              </w:numPr>
              <w:spacing w:after="60" w:line="220" w:lineRule="exact"/>
              <w:rPr>
                <w:rFonts w:ascii="Times New Roman" w:eastAsia="Times New Roman" w:hAnsi="Times New Roman"/>
                <w:sz w:val="24"/>
                <w:szCs w:val="24"/>
                <w:lang w:eastAsia="ru-RU"/>
              </w:rPr>
            </w:pPr>
          </w:p>
        </w:tc>
        <w:tc>
          <w:tcPr>
            <w:tcW w:w="4240" w:type="dxa"/>
          </w:tcPr>
          <w:p w:rsidR="00471BB2" w:rsidRPr="009654D0" w:rsidRDefault="00471BB2" w:rsidP="00540F7B">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4294" w:type="dxa"/>
          </w:tcPr>
          <w:p w:rsidR="00471BB2" w:rsidRPr="009654D0" w:rsidRDefault="00471BB2" w:rsidP="00540F7B">
            <w:pPr>
              <w:spacing w:after="60" w:line="220" w:lineRule="exact"/>
              <w:rPr>
                <w:rFonts w:ascii="Times New Roman" w:eastAsia="Times New Roman" w:hAnsi="Times New Roman"/>
                <w:sz w:val="24"/>
                <w:szCs w:val="24"/>
                <w:lang w:eastAsia="ru-RU"/>
              </w:rPr>
            </w:pPr>
          </w:p>
        </w:tc>
      </w:tr>
    </w:tbl>
    <w:p w:rsidR="00471BB2" w:rsidRPr="009654D0" w:rsidRDefault="00471BB2" w:rsidP="00471BB2">
      <w:pPr>
        <w:spacing w:after="0" w:line="240" w:lineRule="auto"/>
        <w:rPr>
          <w:rFonts w:ascii="Times New Roman" w:eastAsia="Times New Roman" w:hAnsi="Times New Roman"/>
          <w:sz w:val="24"/>
          <w:szCs w:val="24"/>
          <w:lang w:eastAsia="ru-RU"/>
        </w:rPr>
      </w:pPr>
    </w:p>
    <w:p w:rsidR="00471BB2" w:rsidRPr="009654D0" w:rsidRDefault="00471BB2" w:rsidP="00471BB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11656F" w:rsidRPr="0011656F" w:rsidRDefault="0011656F" w:rsidP="0011656F">
      <w:pPr>
        <w:spacing w:after="0" w:line="240" w:lineRule="auto"/>
        <w:ind w:firstLine="567"/>
        <w:jc w:val="both"/>
        <w:rPr>
          <w:rFonts w:ascii="Times New Roman" w:eastAsia="Times New Roman" w:hAnsi="Times New Roman"/>
          <w:sz w:val="24"/>
          <w:szCs w:val="24"/>
          <w:lang w:eastAsia="ru-RU"/>
        </w:rPr>
      </w:pPr>
      <w:r w:rsidRPr="0011656F">
        <w:rPr>
          <w:rFonts w:ascii="Times New Roman" w:eastAsia="Times New Roman" w:hAnsi="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аб.5 пп.2.3 п.2 инструкции участникам конкурса.</w:t>
      </w:r>
    </w:p>
    <w:p w:rsidR="00471BB2" w:rsidRPr="009654D0" w:rsidRDefault="0011656F" w:rsidP="0011656F">
      <w:pPr>
        <w:spacing w:after="0" w:line="240" w:lineRule="auto"/>
        <w:ind w:firstLine="567"/>
        <w:jc w:val="both"/>
        <w:rPr>
          <w:rFonts w:ascii="Times New Roman" w:eastAsia="Times New Roman" w:hAnsi="Times New Roman"/>
          <w:sz w:val="28"/>
          <w:szCs w:val="24"/>
          <w:lang w:eastAsia="ru-RU"/>
        </w:rPr>
      </w:pPr>
      <w:r w:rsidRPr="0011656F">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упрощенной системы налогообложения в соответствии с требованиями законодательства, а также декларацию (копию) по налогу, уплачиваемому в связи с применением упрощенной системы налогообложения.</w:t>
      </w:r>
    </w:p>
    <w:p w:rsidR="00471BB2" w:rsidRPr="009654D0" w:rsidRDefault="00471BB2" w:rsidP="00471BB2">
      <w:pPr>
        <w:spacing w:after="0" w:line="240" w:lineRule="auto"/>
        <w:ind w:firstLine="567"/>
        <w:jc w:val="both"/>
        <w:rPr>
          <w:rFonts w:ascii="Times New Roman" w:eastAsia="Times New Roman" w:hAnsi="Times New Roman"/>
          <w:sz w:val="28"/>
          <w:szCs w:val="24"/>
          <w:lang w:eastAsia="ru-RU"/>
        </w:rPr>
      </w:pPr>
    </w:p>
    <w:p w:rsidR="00471BB2" w:rsidRPr="009654D0" w:rsidRDefault="00471BB2" w:rsidP="00471BB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471BB2" w:rsidRPr="009654D0" w:rsidRDefault="00471BB2" w:rsidP="00471BB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471BB2" w:rsidRPr="009654D0" w:rsidRDefault="00471BB2" w:rsidP="00471BB2">
      <w:pPr>
        <w:spacing w:after="0" w:line="240" w:lineRule="auto"/>
        <w:ind w:firstLine="567"/>
        <w:jc w:val="both"/>
        <w:rPr>
          <w:rFonts w:ascii="Times New Roman" w:eastAsia="Times New Roman" w:hAnsi="Times New Roman"/>
          <w:sz w:val="28"/>
          <w:szCs w:val="24"/>
          <w:lang w:eastAsia="ru-RU"/>
        </w:rPr>
      </w:pPr>
    </w:p>
    <w:p w:rsidR="00471BB2" w:rsidRPr="009654D0" w:rsidRDefault="00471BB2" w:rsidP="00471BB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471BB2" w:rsidRPr="009654D0" w:rsidRDefault="00471BB2" w:rsidP="00471BB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p>
    <w:p w:rsidR="00471BB2" w:rsidRDefault="00471BB2" w:rsidP="00471BB2">
      <w:pPr>
        <w:spacing w:after="0" w:line="240" w:lineRule="auto"/>
        <w:jc w:val="both"/>
        <w:rPr>
          <w:rFonts w:ascii="Times New Roman" w:eastAsia="Times New Roman" w:hAnsi="Times New Roman"/>
          <w:b/>
          <w:bCs/>
          <w:sz w:val="24"/>
          <w:szCs w:val="29"/>
          <w:lang w:eastAsia="ru-RU"/>
        </w:rPr>
      </w:pPr>
    </w:p>
    <w:p w:rsidR="0011656F" w:rsidRDefault="0011656F" w:rsidP="00471BB2">
      <w:pPr>
        <w:spacing w:after="0" w:line="240" w:lineRule="auto"/>
        <w:jc w:val="both"/>
        <w:rPr>
          <w:rFonts w:ascii="Times New Roman" w:eastAsia="Times New Roman" w:hAnsi="Times New Roman"/>
          <w:b/>
          <w:bCs/>
          <w:sz w:val="24"/>
          <w:szCs w:val="29"/>
          <w:lang w:eastAsia="ru-RU"/>
        </w:rPr>
      </w:pPr>
    </w:p>
    <w:p w:rsidR="0011656F" w:rsidRDefault="0011656F" w:rsidP="00471BB2">
      <w:pPr>
        <w:spacing w:after="0" w:line="240" w:lineRule="auto"/>
        <w:jc w:val="both"/>
        <w:rPr>
          <w:rFonts w:ascii="Times New Roman" w:eastAsia="Times New Roman" w:hAnsi="Times New Roman"/>
          <w:b/>
          <w:bCs/>
          <w:sz w:val="24"/>
          <w:szCs w:val="29"/>
          <w:lang w:eastAsia="ru-RU"/>
        </w:rPr>
      </w:pPr>
    </w:p>
    <w:p w:rsidR="0011656F" w:rsidRDefault="0011656F" w:rsidP="00471BB2">
      <w:pPr>
        <w:spacing w:after="0" w:line="240" w:lineRule="auto"/>
        <w:jc w:val="both"/>
        <w:rPr>
          <w:rFonts w:ascii="Times New Roman" w:eastAsia="Times New Roman" w:hAnsi="Times New Roman"/>
          <w:b/>
          <w:bCs/>
          <w:sz w:val="24"/>
          <w:szCs w:val="29"/>
          <w:lang w:eastAsia="ru-RU"/>
        </w:rPr>
      </w:pPr>
    </w:p>
    <w:p w:rsidR="0011656F" w:rsidRPr="009654D0" w:rsidRDefault="0011656F" w:rsidP="00471BB2">
      <w:pPr>
        <w:spacing w:after="0" w:line="240" w:lineRule="auto"/>
        <w:jc w:val="both"/>
        <w:rPr>
          <w:rFonts w:ascii="Times New Roman" w:eastAsia="Times New Roman" w:hAnsi="Times New Roman"/>
          <w:b/>
          <w:bCs/>
          <w:sz w:val="24"/>
          <w:szCs w:val="29"/>
          <w:lang w:eastAsia="ru-RU"/>
        </w:rPr>
      </w:pPr>
    </w:p>
    <w:p w:rsidR="000D1800" w:rsidRDefault="00471BB2" w:rsidP="00471BB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471BB2" w:rsidRDefault="00471BB2" w:rsidP="00471BB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r>
        <w:rPr>
          <w:rFonts w:ascii="Times New Roman" w:eastAsia="Times New Roman" w:hAnsi="Times New Roman"/>
          <w:b/>
          <w:bCs/>
          <w:sz w:val="24"/>
          <w:szCs w:val="29"/>
          <w:lang w:eastAsia="ru-RU"/>
        </w:rPr>
        <w:t xml:space="preserve">                </w:t>
      </w:r>
    </w:p>
    <w:p w:rsidR="00471BB2" w:rsidRPr="009654D0" w:rsidRDefault="00471BB2" w:rsidP="00471BB2">
      <w:pPr>
        <w:spacing w:after="0" w:line="240" w:lineRule="auto"/>
        <w:jc w:val="both"/>
        <w:rPr>
          <w:rFonts w:ascii="Times New Roman" w:eastAsia="Times New Roman" w:hAnsi="Times New Roman"/>
          <w:b/>
          <w:bCs/>
          <w:sz w:val="24"/>
          <w:szCs w:val="29"/>
          <w:lang w:eastAsia="ru-RU"/>
        </w:rPr>
      </w:pPr>
      <w:r>
        <w:rPr>
          <w:rFonts w:ascii="Times New Roman" w:eastAsia="Times New Roman" w:hAnsi="Times New Roman"/>
          <w:b/>
          <w:bCs/>
          <w:sz w:val="24"/>
          <w:szCs w:val="29"/>
          <w:lang w:eastAsia="ru-RU"/>
        </w:rPr>
        <w:t xml:space="preserve">                                                                                                                     </w:t>
      </w:r>
      <w:r w:rsidRPr="009654D0">
        <w:rPr>
          <w:rFonts w:ascii="Times New Roman" w:eastAsia="Times New Roman" w:hAnsi="Times New Roman"/>
          <w:b/>
          <w:bCs/>
          <w:sz w:val="24"/>
          <w:szCs w:val="29"/>
          <w:lang w:eastAsia="ru-RU"/>
        </w:rPr>
        <w:t>Форма – 4.</w:t>
      </w:r>
    </w:p>
    <w:p w:rsidR="00471BB2" w:rsidRPr="009654D0" w:rsidRDefault="00471BB2" w:rsidP="00471BB2">
      <w:pPr>
        <w:spacing w:after="0" w:line="240" w:lineRule="auto"/>
        <w:jc w:val="both"/>
        <w:rPr>
          <w:rFonts w:ascii="Times New Roman" w:eastAsia="Times New Roman" w:hAnsi="Times New Roman"/>
          <w:sz w:val="28"/>
          <w:szCs w:val="29"/>
          <w:lang w:eastAsia="ru-RU"/>
        </w:rPr>
      </w:pPr>
    </w:p>
    <w:p w:rsidR="00471BB2" w:rsidRDefault="00471BB2" w:rsidP="00471BB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w:t>
      </w:r>
      <w:r w:rsidR="007C6579">
        <w:rPr>
          <w:rFonts w:ascii="Times New Roman" w:eastAsia="Times New Roman" w:hAnsi="Times New Roman"/>
          <w:sz w:val="24"/>
          <w:szCs w:val="24"/>
          <w:lang w:eastAsia="ru-RU"/>
        </w:rPr>
        <w:t>н</w:t>
      </w:r>
      <w:r w:rsidRPr="009654D0">
        <w:rPr>
          <w:rFonts w:ascii="Times New Roman" w:eastAsia="Times New Roman" w:hAnsi="Times New Roman"/>
          <w:sz w:val="24"/>
          <w:szCs w:val="24"/>
          <w:lang w:eastAsia="ru-RU"/>
        </w:rPr>
        <w:t xml:space="preserve">омер                                                       Председателю конкурсной </w:t>
      </w:r>
      <w:r>
        <w:rPr>
          <w:rFonts w:ascii="Times New Roman" w:eastAsia="Times New Roman" w:hAnsi="Times New Roman"/>
          <w:sz w:val="24"/>
          <w:szCs w:val="24"/>
          <w:lang w:eastAsia="ru-RU"/>
        </w:rPr>
        <w:t xml:space="preserve">      </w:t>
      </w:r>
    </w:p>
    <w:p w:rsidR="00471BB2" w:rsidRPr="009654D0" w:rsidRDefault="00471BB2" w:rsidP="00471BB2">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комиссии </w:t>
      </w:r>
    </w:p>
    <w:p w:rsidR="00471BB2" w:rsidRPr="009654D0" w:rsidRDefault="00471BB2" w:rsidP="00471BB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471BB2" w:rsidRPr="009654D0" w:rsidRDefault="00471BB2" w:rsidP="00471BB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471BB2" w:rsidRPr="009654D0" w:rsidRDefault="00471BB2" w:rsidP="00471BB2">
      <w:pPr>
        <w:spacing w:after="0" w:line="240" w:lineRule="auto"/>
        <w:ind w:left="4944" w:firstLine="709"/>
        <w:rPr>
          <w:rFonts w:ascii="Times New Roman" w:eastAsia="Times New Roman" w:hAnsi="Times New Roman"/>
          <w:b/>
          <w:sz w:val="24"/>
          <w:szCs w:val="24"/>
          <w:lang w:eastAsia="ru-RU"/>
        </w:rPr>
      </w:pPr>
    </w:p>
    <w:p w:rsidR="00471BB2" w:rsidRPr="009654D0" w:rsidRDefault="00471BB2" w:rsidP="00471BB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Предложение о функциональных</w:t>
      </w:r>
      <w:r w:rsidR="00034873">
        <w:rPr>
          <w:rFonts w:ascii="Times New Roman" w:eastAsia="Times New Roman" w:hAnsi="Times New Roman"/>
          <w:b/>
          <w:sz w:val="24"/>
          <w:szCs w:val="24"/>
          <w:lang w:eastAsia="ru-RU"/>
        </w:rPr>
        <w:t xml:space="preserve"> и</w:t>
      </w:r>
      <w:r w:rsidRPr="009654D0">
        <w:rPr>
          <w:rFonts w:ascii="Times New Roman" w:eastAsia="Times New Roman" w:hAnsi="Times New Roman"/>
          <w:b/>
          <w:sz w:val="24"/>
          <w:szCs w:val="24"/>
          <w:lang w:eastAsia="ru-RU"/>
        </w:rPr>
        <w:t xml:space="preserve"> качественных характеристиках услуг </w:t>
      </w:r>
    </w:p>
    <w:p w:rsidR="00471BB2" w:rsidRPr="009654D0" w:rsidRDefault="00471BB2" w:rsidP="00471BB2">
      <w:pPr>
        <w:spacing w:after="0" w:line="240" w:lineRule="auto"/>
        <w:jc w:val="both"/>
        <w:rPr>
          <w:rFonts w:ascii="Times New Roman" w:eastAsia="Times New Roman" w:hAnsi="Times New Roman"/>
          <w:sz w:val="24"/>
          <w:szCs w:val="28"/>
          <w:lang w:eastAsia="ru-RU"/>
        </w:rPr>
      </w:pPr>
    </w:p>
    <w:p w:rsidR="00471BB2" w:rsidRPr="009654D0" w:rsidRDefault="00471BB2" w:rsidP="00471BB2">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471BB2" w:rsidRPr="009654D0" w:rsidRDefault="00471BB2" w:rsidP="00471BB2">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заключения с Постоянным Комитетом Союзного государства Договора на ________________________________ __________________________</w:t>
      </w:r>
      <w:proofErr w:type="gramStart"/>
      <w:r w:rsidRPr="009654D0">
        <w:rPr>
          <w:rFonts w:ascii="Times New Roman" w:eastAsia="Times New Roman" w:hAnsi="Times New Roman"/>
          <w:sz w:val="24"/>
          <w:szCs w:val="24"/>
          <w:lang w:eastAsia="ru-RU"/>
        </w:rPr>
        <w:t>_,  установленные</w:t>
      </w:r>
      <w:proofErr w:type="gramEnd"/>
      <w:r w:rsidRPr="009654D0">
        <w:rPr>
          <w:rFonts w:ascii="Times New Roman" w:eastAsia="Times New Roman" w:hAnsi="Times New Roman"/>
          <w:sz w:val="24"/>
          <w:szCs w:val="24"/>
          <w:lang w:eastAsia="ru-RU"/>
        </w:rPr>
        <w:t xml:space="preserve"> Заказчиком сроки </w:t>
      </w:r>
      <w:r w:rsidR="004810A9">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 оказания услуг, в том числе условия и порядок проведения настоящего Конкурса, а также проект Договора, мы</w:t>
      </w:r>
    </w:p>
    <w:p w:rsidR="00471BB2" w:rsidRPr="009654D0" w:rsidRDefault="00471BB2" w:rsidP="00471BB2">
      <w:pPr>
        <w:spacing w:after="0" w:line="240" w:lineRule="auto"/>
        <w:rPr>
          <w:rFonts w:ascii="Times New Roman" w:eastAsia="Times New Roman" w:hAnsi="Times New Roman"/>
          <w:color w:val="000000"/>
          <w:sz w:val="24"/>
          <w:szCs w:val="24"/>
          <w:lang w:eastAsia="ru-RU"/>
        </w:rPr>
      </w:pPr>
      <w:r w:rsidRPr="009654D0">
        <w:rPr>
          <w:rFonts w:ascii="Times New Roman" w:eastAsia="Times New Roman" w:hAnsi="Times New Roman"/>
          <w:b/>
          <w:sz w:val="24"/>
          <w:szCs w:val="24"/>
          <w:lang w:eastAsia="ru-RU"/>
        </w:rPr>
        <w:t xml:space="preserve"> __________________________________________________________________________________</w:t>
      </w:r>
    </w:p>
    <w:p w:rsidR="00471BB2" w:rsidRPr="009654D0" w:rsidRDefault="00471BB2" w:rsidP="00471BB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sz w:val="32"/>
          <w:szCs w:val="20"/>
          <w:vertAlign w:val="superscript"/>
          <w:lang w:eastAsia="ru-RU"/>
        </w:rPr>
        <w:t>(наименование, Ф.И.О. участника конкурса)</w:t>
      </w:r>
    </w:p>
    <w:p w:rsidR="00471BB2" w:rsidRPr="009654D0" w:rsidRDefault="00471BB2" w:rsidP="00471BB2">
      <w:pPr>
        <w:keepNext/>
        <w:suppressAutoHyphens/>
        <w:spacing w:after="0" w:line="240" w:lineRule="auto"/>
        <w:outlineLvl w:val="0"/>
        <w:rPr>
          <w:rFonts w:ascii="Times New Roman" w:eastAsia="Times New Roman" w:hAnsi="Times New Roman"/>
          <w:b/>
          <w:sz w:val="32"/>
          <w:szCs w:val="20"/>
          <w:lang w:eastAsia="ru-RU"/>
        </w:rPr>
      </w:pPr>
      <w:r w:rsidRPr="009654D0">
        <w:rPr>
          <w:rFonts w:ascii="Times New Roman" w:eastAsia="Times New Roman" w:hAnsi="Times New Roman"/>
          <w:sz w:val="24"/>
          <w:szCs w:val="24"/>
          <w:lang w:eastAsia="ru-RU"/>
        </w:rPr>
        <w:t>в лице</w:t>
      </w:r>
      <w:r w:rsidRPr="009654D0">
        <w:rPr>
          <w:rFonts w:ascii="Times New Roman" w:eastAsia="Times New Roman" w:hAnsi="Times New Roman"/>
          <w:b/>
          <w:sz w:val="32"/>
          <w:szCs w:val="20"/>
          <w:lang w:eastAsia="ru-RU"/>
        </w:rPr>
        <w:t xml:space="preserve"> ______________________________________________________________</w:t>
      </w:r>
    </w:p>
    <w:p w:rsidR="00471BB2" w:rsidRPr="009654D0" w:rsidRDefault="00471BB2" w:rsidP="00471BB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b/>
          <w:sz w:val="32"/>
          <w:szCs w:val="20"/>
          <w:vertAlign w:val="superscript"/>
          <w:lang w:eastAsia="ru-RU"/>
        </w:rPr>
        <w:t>(</w:t>
      </w:r>
      <w:r w:rsidRPr="009654D0">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471BB2" w:rsidRPr="009654D0" w:rsidRDefault="00471BB2" w:rsidP="00471BB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уполномоченного в случае признания нас победителями конкурса подписать Договор, согласны </w:t>
      </w:r>
      <w:r w:rsidRPr="004810A9">
        <w:rPr>
          <w:rFonts w:ascii="Times New Roman" w:eastAsia="Times New Roman" w:hAnsi="Times New Roman"/>
          <w:sz w:val="24"/>
          <w:szCs w:val="24"/>
          <w:lang w:eastAsia="ru-RU"/>
        </w:rPr>
        <w:t>оказать услуги,</w:t>
      </w:r>
      <w:r w:rsidRPr="00464742">
        <w:rPr>
          <w:rFonts w:ascii="Times New Roman" w:eastAsia="Times New Roman" w:hAnsi="Times New Roman"/>
          <w:sz w:val="24"/>
          <w:szCs w:val="24"/>
          <w:lang w:eastAsia="ru-RU"/>
        </w:rPr>
        <w:t xml:space="preserve"> предусмотренные</w:t>
      </w:r>
      <w:r w:rsidRPr="009654D0">
        <w:rPr>
          <w:rFonts w:ascii="Times New Roman" w:eastAsia="Times New Roman" w:hAnsi="Times New Roman"/>
          <w:sz w:val="24"/>
          <w:szCs w:val="24"/>
          <w:lang w:eastAsia="ru-RU"/>
        </w:rPr>
        <w:t xml:space="preserve"> конкурсом, имеющие следующие</w:t>
      </w:r>
      <w:r w:rsidRPr="009654D0">
        <w:rPr>
          <w:rFonts w:ascii="Times New Roman" w:eastAsia="Times New Roman" w:hAnsi="Times New Roman"/>
          <w:b/>
          <w:sz w:val="24"/>
          <w:szCs w:val="24"/>
          <w:lang w:eastAsia="ru-RU"/>
        </w:rPr>
        <w:t xml:space="preserve"> </w:t>
      </w:r>
      <w:r w:rsidRPr="009654D0">
        <w:rPr>
          <w:rFonts w:ascii="Times New Roman" w:eastAsia="Times New Roman" w:hAnsi="Times New Roman"/>
          <w:sz w:val="24"/>
          <w:szCs w:val="24"/>
          <w:lang w:eastAsia="ru-RU"/>
        </w:rPr>
        <w:t>функциональные</w:t>
      </w:r>
      <w:r w:rsidR="008142EE">
        <w:rPr>
          <w:rFonts w:ascii="Times New Roman" w:eastAsia="Times New Roman" w:hAnsi="Times New Roman"/>
          <w:sz w:val="24"/>
          <w:szCs w:val="24"/>
          <w:lang w:eastAsia="ru-RU"/>
        </w:rPr>
        <w:t xml:space="preserve"> и</w:t>
      </w:r>
      <w:r w:rsidRPr="009654D0">
        <w:rPr>
          <w:rFonts w:ascii="Times New Roman" w:eastAsia="Times New Roman" w:hAnsi="Times New Roman"/>
          <w:sz w:val="24"/>
          <w:szCs w:val="24"/>
          <w:lang w:eastAsia="ru-RU"/>
        </w:rPr>
        <w:t xml:space="preserve"> качественные характеристики: </w:t>
      </w:r>
    </w:p>
    <w:p w:rsidR="00471BB2" w:rsidRPr="009654D0" w:rsidRDefault="00471BB2" w:rsidP="00471BB2">
      <w:pPr>
        <w:keepNext/>
        <w:suppressAutoHyphens/>
        <w:spacing w:after="0" w:line="240" w:lineRule="auto"/>
        <w:outlineLvl w:val="0"/>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1._</w:t>
      </w:r>
      <w:proofErr w:type="gramEnd"/>
      <w:r w:rsidRPr="009654D0">
        <w:rPr>
          <w:rFonts w:ascii="Times New Roman" w:eastAsia="Times New Roman" w:hAnsi="Times New Roman"/>
          <w:sz w:val="24"/>
          <w:szCs w:val="24"/>
          <w:lang w:eastAsia="ru-RU"/>
        </w:rPr>
        <w:t>__________</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____________________________________________;</w:t>
      </w:r>
    </w:p>
    <w:p w:rsidR="00471BB2" w:rsidRPr="009654D0" w:rsidRDefault="00471BB2" w:rsidP="00471BB2">
      <w:pPr>
        <w:keepNext/>
        <w:suppressAutoHyphens/>
        <w:spacing w:after="0" w:line="240" w:lineRule="auto"/>
        <w:outlineLvl w:val="0"/>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2._</w:t>
      </w:r>
      <w:proofErr w:type="gramEnd"/>
      <w:r w:rsidRPr="009654D0">
        <w:rPr>
          <w:rFonts w:ascii="Times New Roman" w:eastAsia="Times New Roman" w:hAnsi="Times New Roman"/>
          <w:sz w:val="24"/>
          <w:szCs w:val="24"/>
          <w:lang w:eastAsia="ru-RU"/>
        </w:rPr>
        <w:t>____________________</w:t>
      </w:r>
      <w:r w:rsidRPr="009654D0">
        <w:rPr>
          <w:rFonts w:ascii="Times New Roman" w:eastAsia="Times New Roman" w:hAnsi="Times New Roman"/>
          <w:sz w:val="20"/>
          <w:szCs w:val="20"/>
          <w:lang w:eastAsia="ru-RU"/>
        </w:rPr>
        <w:t xml:space="preserve"> заполняется участником конкурса</w:t>
      </w:r>
      <w:r w:rsidRPr="009654D0">
        <w:rPr>
          <w:rFonts w:ascii="Times New Roman" w:eastAsia="Times New Roman" w:hAnsi="Times New Roman"/>
          <w:sz w:val="24"/>
          <w:szCs w:val="24"/>
          <w:lang w:eastAsia="ru-RU"/>
        </w:rPr>
        <w:t xml:space="preserve"> __________________________________;</w:t>
      </w:r>
    </w:p>
    <w:p w:rsidR="00471BB2" w:rsidRPr="009654D0" w:rsidRDefault="00471BB2" w:rsidP="00471BB2">
      <w:pPr>
        <w:keepNext/>
        <w:suppressAutoHyphens/>
        <w:spacing w:after="0" w:line="240" w:lineRule="auto"/>
        <w:outlineLvl w:val="0"/>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3._</w:t>
      </w:r>
      <w:proofErr w:type="gramEnd"/>
      <w:r w:rsidRPr="009654D0">
        <w:rPr>
          <w:rFonts w:ascii="Times New Roman" w:eastAsia="Times New Roman" w:hAnsi="Times New Roman"/>
          <w:sz w:val="24"/>
          <w:szCs w:val="24"/>
          <w:lang w:eastAsia="ru-RU"/>
        </w:rPr>
        <w:t>_______________________</w:t>
      </w:r>
      <w:r w:rsidRPr="009654D0">
        <w:rPr>
          <w:rFonts w:ascii="Times New Roman" w:eastAsia="Times New Roman" w:hAnsi="Times New Roman"/>
          <w:color w:val="FF0000"/>
          <w:sz w:val="20"/>
          <w:szCs w:val="20"/>
          <w:lang w:eastAsia="ru-RU"/>
        </w:rPr>
        <w:t xml:space="preserve"> </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 xml:space="preserve"> ___________________________  и т.д.</w:t>
      </w:r>
    </w:p>
    <w:p w:rsidR="00471BB2" w:rsidRPr="009654D0" w:rsidRDefault="00471BB2" w:rsidP="00471BB2">
      <w:pPr>
        <w:spacing w:after="0" w:line="240" w:lineRule="auto"/>
        <w:rPr>
          <w:rFonts w:ascii="Times New Roman" w:eastAsia="Times New Roman" w:hAnsi="Times New Roman"/>
          <w:color w:val="000000"/>
          <w:sz w:val="24"/>
          <w:szCs w:val="24"/>
          <w:lang w:eastAsia="ru-RU"/>
        </w:rPr>
      </w:pP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color w:val="000000"/>
          <w:sz w:val="24"/>
          <w:szCs w:val="24"/>
          <w:lang w:eastAsia="ru-RU"/>
        </w:rPr>
        <w:t xml:space="preserve">  Мы ознакомлены с </w:t>
      </w:r>
      <w:proofErr w:type="gramStart"/>
      <w:r w:rsidRPr="009654D0">
        <w:rPr>
          <w:rFonts w:ascii="Times New Roman" w:eastAsia="Times New Roman" w:hAnsi="Times New Roman"/>
          <w:color w:val="000000"/>
          <w:sz w:val="24"/>
          <w:szCs w:val="24"/>
          <w:lang w:eastAsia="ru-RU"/>
        </w:rPr>
        <w:t>материалами  Технического</w:t>
      </w:r>
      <w:proofErr w:type="gramEnd"/>
      <w:r w:rsidRPr="009654D0">
        <w:rPr>
          <w:rFonts w:ascii="Times New Roman" w:eastAsia="Times New Roman" w:hAnsi="Times New Roman"/>
          <w:color w:val="000000"/>
          <w:sz w:val="24"/>
          <w:szCs w:val="24"/>
          <w:lang w:eastAsia="ru-RU"/>
        </w:rPr>
        <w:t xml:space="preserve"> задания, влияющими на </w:t>
      </w:r>
      <w:r w:rsidRPr="009654D0">
        <w:rPr>
          <w:rFonts w:ascii="Times New Roman" w:eastAsia="Times New Roman" w:hAnsi="Times New Roman"/>
          <w:sz w:val="24"/>
          <w:szCs w:val="24"/>
          <w:lang w:eastAsia="ru-RU"/>
        </w:rPr>
        <w:t>стоимость оказания услуг по Договору.</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471BB2" w:rsidRPr="009654D0" w:rsidRDefault="00471BB2" w:rsidP="00471BB2">
      <w:pPr>
        <w:spacing w:after="0" w:line="240" w:lineRule="auto"/>
        <w:rPr>
          <w:rFonts w:ascii="Times New Roman" w:eastAsia="Times New Roman" w:hAnsi="Times New Roman"/>
          <w:sz w:val="24"/>
          <w:szCs w:val="24"/>
          <w:lang w:eastAsia="ru-RU"/>
        </w:rPr>
      </w:pP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471BB2" w:rsidRPr="009654D0" w:rsidRDefault="00471BB2" w:rsidP="00471BB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471BB2" w:rsidRPr="009654D0" w:rsidRDefault="00471BB2" w:rsidP="00471BB2">
      <w:pPr>
        <w:spacing w:after="0" w:line="240" w:lineRule="auto"/>
        <w:rPr>
          <w:rFonts w:ascii="Times New Roman" w:eastAsia="Times New Roman" w:hAnsi="Times New Roman"/>
          <w:sz w:val="24"/>
          <w:szCs w:val="24"/>
          <w:vertAlign w:val="superscript"/>
          <w:lang w:eastAsia="ru-RU"/>
        </w:rPr>
      </w:pPr>
    </w:p>
    <w:p w:rsidR="00471BB2" w:rsidRPr="009654D0" w:rsidRDefault="00471BB2" w:rsidP="00471BB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471BB2" w:rsidRPr="009654D0" w:rsidRDefault="00471BB2" w:rsidP="00471BB2">
      <w:pPr>
        <w:spacing w:after="0" w:line="240" w:lineRule="auto"/>
        <w:rPr>
          <w:rFonts w:ascii="Times New Roman" w:eastAsia="Times New Roman" w:hAnsi="Times New Roman"/>
          <w:b/>
          <w:i/>
          <w:sz w:val="24"/>
          <w:szCs w:val="24"/>
          <w:u w:val="single"/>
          <w:lang w:eastAsia="ru-RU"/>
        </w:rPr>
      </w:pPr>
    </w:p>
    <w:p w:rsidR="00471BB2" w:rsidRPr="009654D0" w:rsidRDefault="00471BB2" w:rsidP="00471BB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471BB2" w:rsidRPr="009654D0" w:rsidRDefault="00471BB2" w:rsidP="00471BB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471BB2" w:rsidRPr="009654D0" w:rsidRDefault="00471BB2" w:rsidP="00471BB2">
      <w:pPr>
        <w:spacing w:after="0" w:line="240" w:lineRule="auto"/>
        <w:jc w:val="both"/>
        <w:rPr>
          <w:rFonts w:ascii="Times New Roman" w:eastAsia="Times New Roman" w:hAnsi="Times New Roman"/>
          <w:sz w:val="29"/>
          <w:szCs w:val="29"/>
          <w:lang w:eastAsia="ru-RU"/>
        </w:rPr>
      </w:pPr>
    </w:p>
    <w:p w:rsidR="00471BB2" w:rsidRPr="009654D0" w:rsidRDefault="00471BB2" w:rsidP="00471BB2">
      <w:pPr>
        <w:spacing w:after="0" w:line="240" w:lineRule="auto"/>
        <w:ind w:firstLine="709"/>
        <w:rPr>
          <w:rFonts w:ascii="Times New Roman" w:eastAsia="Times New Roman" w:hAnsi="Times New Roman"/>
          <w:sz w:val="24"/>
          <w:szCs w:val="24"/>
          <w:lang w:eastAsia="ru-RU"/>
        </w:rPr>
      </w:pPr>
    </w:p>
    <w:p w:rsidR="00471BB2" w:rsidRPr="009654D0" w:rsidRDefault="00471BB2" w:rsidP="00471BB2">
      <w:pPr>
        <w:spacing w:after="0" w:line="240" w:lineRule="auto"/>
        <w:ind w:firstLine="709"/>
        <w:rPr>
          <w:rFonts w:ascii="Times New Roman" w:eastAsia="Times New Roman" w:hAnsi="Times New Roman"/>
          <w:sz w:val="24"/>
          <w:szCs w:val="24"/>
          <w:lang w:eastAsia="ru-RU"/>
        </w:rPr>
      </w:pPr>
    </w:p>
    <w:p w:rsidR="00471BB2" w:rsidRPr="009654D0" w:rsidRDefault="00471BB2" w:rsidP="00471BB2">
      <w:pPr>
        <w:spacing w:after="0" w:line="240" w:lineRule="auto"/>
        <w:ind w:firstLine="709"/>
        <w:rPr>
          <w:rFonts w:ascii="Times New Roman" w:eastAsia="Times New Roman" w:hAnsi="Times New Roman"/>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p>
    <w:p w:rsidR="00471BB2" w:rsidRDefault="00471BB2" w:rsidP="00471B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471BB2" w:rsidRDefault="00471BB2" w:rsidP="00471BB2">
      <w:pPr>
        <w:spacing w:after="0" w:line="240" w:lineRule="auto"/>
        <w:jc w:val="both"/>
        <w:rPr>
          <w:rFonts w:ascii="Times New Roman" w:eastAsia="Times New Roman" w:hAnsi="Times New Roman"/>
          <w:b/>
          <w:sz w:val="24"/>
          <w:szCs w:val="24"/>
          <w:lang w:eastAsia="ru-RU"/>
        </w:rPr>
      </w:pPr>
    </w:p>
    <w:p w:rsidR="008A522F" w:rsidRDefault="008A522F" w:rsidP="00471BB2">
      <w:pPr>
        <w:spacing w:after="0" w:line="240" w:lineRule="auto"/>
        <w:jc w:val="both"/>
        <w:rPr>
          <w:rFonts w:ascii="Times New Roman" w:eastAsia="Times New Roman" w:hAnsi="Times New Roman"/>
          <w:b/>
          <w:sz w:val="24"/>
          <w:szCs w:val="24"/>
          <w:lang w:eastAsia="ru-RU"/>
        </w:rPr>
      </w:pPr>
    </w:p>
    <w:p w:rsidR="008A522F" w:rsidRDefault="008A522F" w:rsidP="00471BB2">
      <w:pPr>
        <w:spacing w:after="0" w:line="240" w:lineRule="auto"/>
        <w:jc w:val="both"/>
        <w:rPr>
          <w:rFonts w:ascii="Times New Roman" w:eastAsia="Times New Roman" w:hAnsi="Times New Roman"/>
          <w:b/>
          <w:sz w:val="24"/>
          <w:szCs w:val="24"/>
          <w:lang w:eastAsia="ru-RU"/>
        </w:rPr>
      </w:pPr>
    </w:p>
    <w:p w:rsidR="008A522F" w:rsidRDefault="008A522F" w:rsidP="00471BB2">
      <w:pPr>
        <w:spacing w:after="0" w:line="240" w:lineRule="auto"/>
        <w:jc w:val="both"/>
        <w:rPr>
          <w:rFonts w:ascii="Times New Roman" w:eastAsia="Times New Roman" w:hAnsi="Times New Roman"/>
          <w:b/>
          <w:sz w:val="24"/>
          <w:szCs w:val="24"/>
          <w:lang w:eastAsia="ru-RU"/>
        </w:rPr>
      </w:pPr>
    </w:p>
    <w:p w:rsidR="00471BB2" w:rsidRPr="009654D0" w:rsidRDefault="00471BB2" w:rsidP="00471B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9654D0">
        <w:rPr>
          <w:rFonts w:ascii="Times New Roman" w:eastAsia="Times New Roman" w:hAnsi="Times New Roman"/>
          <w:b/>
          <w:sz w:val="24"/>
          <w:szCs w:val="24"/>
          <w:lang w:eastAsia="ru-RU"/>
        </w:rPr>
        <w:t>Форма - 5</w:t>
      </w:r>
    </w:p>
    <w:p w:rsidR="00471BB2" w:rsidRDefault="00471BB2" w:rsidP="00471BB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w:t>
      </w:r>
      <w:r>
        <w:rPr>
          <w:rFonts w:ascii="Times New Roman" w:eastAsia="Times New Roman" w:hAnsi="Times New Roman"/>
          <w:sz w:val="24"/>
          <w:szCs w:val="24"/>
          <w:lang w:eastAsia="ru-RU"/>
        </w:rPr>
        <w:t xml:space="preserve">          </w:t>
      </w:r>
    </w:p>
    <w:p w:rsidR="00471BB2" w:rsidRPr="009654D0" w:rsidRDefault="00471BB2" w:rsidP="00471B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комиссии </w:t>
      </w:r>
    </w:p>
    <w:p w:rsidR="00471BB2" w:rsidRPr="009654D0" w:rsidRDefault="00471BB2" w:rsidP="00471BB2">
      <w:pPr>
        <w:spacing w:after="0" w:line="240" w:lineRule="auto"/>
        <w:jc w:val="right"/>
        <w:rPr>
          <w:rFonts w:ascii="Times New Roman" w:eastAsia="Times New Roman" w:hAnsi="Times New Roman"/>
          <w:sz w:val="24"/>
          <w:szCs w:val="24"/>
          <w:lang w:eastAsia="ru-RU"/>
        </w:rPr>
      </w:pPr>
    </w:p>
    <w:p w:rsidR="00471BB2" w:rsidRPr="009654D0" w:rsidRDefault="00471BB2" w:rsidP="00471BB2">
      <w:pPr>
        <w:spacing w:after="0" w:line="240" w:lineRule="auto"/>
        <w:jc w:val="both"/>
        <w:rPr>
          <w:rFonts w:ascii="Times New Roman" w:eastAsia="Times New Roman" w:hAnsi="Times New Roman"/>
          <w:sz w:val="24"/>
          <w:szCs w:val="24"/>
          <w:lang w:eastAsia="ru-RU"/>
        </w:rPr>
      </w:pPr>
    </w:p>
    <w:p w:rsidR="00471BB2" w:rsidRPr="009654D0" w:rsidRDefault="00471BB2" w:rsidP="00471BB2">
      <w:pPr>
        <w:spacing w:after="0" w:line="240" w:lineRule="auto"/>
        <w:jc w:val="both"/>
        <w:rPr>
          <w:rFonts w:ascii="Times New Roman" w:eastAsia="Times New Roman" w:hAnsi="Times New Roman"/>
          <w:sz w:val="24"/>
          <w:szCs w:val="24"/>
          <w:lang w:eastAsia="ru-RU"/>
        </w:rPr>
      </w:pPr>
    </w:p>
    <w:p w:rsidR="00471BB2" w:rsidRPr="009654D0" w:rsidRDefault="00471BB2" w:rsidP="00471BB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471BB2" w:rsidRPr="009654D0" w:rsidRDefault="00471BB2" w:rsidP="00471BB2">
      <w:pPr>
        <w:spacing w:after="0" w:line="240" w:lineRule="auto"/>
        <w:jc w:val="both"/>
        <w:rPr>
          <w:rFonts w:ascii="Times New Roman" w:eastAsia="Times New Roman" w:hAnsi="Times New Roman"/>
          <w:sz w:val="28"/>
          <w:szCs w:val="28"/>
          <w:lang w:eastAsia="ru-RU"/>
        </w:rPr>
      </w:pPr>
    </w:p>
    <w:p w:rsidR="00471BB2" w:rsidRPr="009654D0" w:rsidRDefault="00471BB2" w:rsidP="00471BB2">
      <w:pPr>
        <w:tabs>
          <w:tab w:val="center" w:pos="4153"/>
          <w:tab w:val="right" w:pos="8306"/>
        </w:tabs>
        <w:spacing w:after="0" w:line="240" w:lineRule="auto"/>
        <w:rPr>
          <w:rFonts w:ascii="Times New Roman" w:eastAsia="Times New Roman" w:hAnsi="Times New Roman"/>
          <w:sz w:val="20"/>
          <w:szCs w:val="20"/>
          <w:lang w:eastAsia="ru-RU"/>
        </w:rPr>
      </w:pPr>
    </w:p>
    <w:p w:rsidR="00471BB2" w:rsidRPr="009654D0" w:rsidRDefault="00471BB2" w:rsidP="00471BB2">
      <w:pPr>
        <w:spacing w:after="0" w:line="240" w:lineRule="auto"/>
        <w:jc w:val="both"/>
        <w:rPr>
          <w:rFonts w:ascii="Times New Roman" w:eastAsia="Times New Roman" w:hAnsi="Times New Roman"/>
          <w:sz w:val="28"/>
          <w:szCs w:val="28"/>
          <w:lang w:eastAsia="ru-RU"/>
        </w:rPr>
      </w:pPr>
    </w:p>
    <w:p w:rsidR="00471BB2" w:rsidRPr="009654D0" w:rsidRDefault="00471BB2" w:rsidP="00471BB2">
      <w:pPr>
        <w:spacing w:after="0" w:line="240" w:lineRule="auto"/>
        <w:jc w:val="both"/>
        <w:rPr>
          <w:rFonts w:ascii="Times New Roman" w:eastAsia="Times New Roman" w:hAnsi="Times New Roman"/>
          <w:sz w:val="28"/>
          <w:szCs w:val="28"/>
          <w:lang w:eastAsia="ru-RU"/>
        </w:rPr>
      </w:pPr>
    </w:p>
    <w:p w:rsidR="00471BB2" w:rsidRPr="009654D0" w:rsidRDefault="00471BB2" w:rsidP="00471BB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471BB2" w:rsidRPr="009654D0" w:rsidRDefault="00471BB2" w:rsidP="00471BB2">
      <w:pPr>
        <w:spacing w:after="0" w:line="240" w:lineRule="auto"/>
        <w:jc w:val="both"/>
        <w:rPr>
          <w:rFonts w:ascii="Times New Roman" w:eastAsia="Times New Roman" w:hAnsi="Times New Roman"/>
          <w:sz w:val="24"/>
          <w:szCs w:val="24"/>
          <w:lang w:eastAsia="ru-RU"/>
        </w:rPr>
      </w:pPr>
    </w:p>
    <w:p w:rsidR="00471BB2" w:rsidRPr="009654D0" w:rsidRDefault="00471BB2" w:rsidP="00471BB2">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153"/>
        <w:gridCol w:w="3451"/>
        <w:gridCol w:w="3155"/>
      </w:tblGrid>
      <w:tr w:rsidR="00471BB2" w:rsidRPr="002F03C0" w:rsidTr="00540F7B">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471BB2" w:rsidRPr="002F03C0" w:rsidTr="00540F7B">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r>
      <w:tr w:rsidR="00471BB2" w:rsidRPr="002F03C0" w:rsidTr="00540F7B">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471BB2" w:rsidRPr="009654D0" w:rsidRDefault="00471BB2" w:rsidP="00540F7B">
            <w:pPr>
              <w:spacing w:after="0" w:line="240" w:lineRule="auto"/>
              <w:jc w:val="both"/>
              <w:rPr>
                <w:rFonts w:ascii="Times New Roman" w:eastAsia="Times New Roman" w:hAnsi="Times New Roman"/>
                <w:sz w:val="24"/>
                <w:szCs w:val="24"/>
                <w:lang w:eastAsia="ru-RU"/>
              </w:rPr>
            </w:pPr>
          </w:p>
        </w:tc>
      </w:tr>
    </w:tbl>
    <w:p w:rsidR="00471BB2" w:rsidRPr="009654D0" w:rsidRDefault="00471BB2" w:rsidP="00471BB2">
      <w:pPr>
        <w:spacing w:after="0" w:line="240" w:lineRule="auto"/>
        <w:jc w:val="both"/>
        <w:rPr>
          <w:rFonts w:ascii="Times New Roman" w:eastAsia="Times New Roman" w:hAnsi="Times New Roman"/>
          <w:sz w:val="24"/>
          <w:szCs w:val="24"/>
          <w:lang w:eastAsia="ru-RU"/>
        </w:rPr>
      </w:pPr>
    </w:p>
    <w:p w:rsidR="00471BB2" w:rsidRPr="009654D0" w:rsidRDefault="00471BB2" w:rsidP="00471BB2">
      <w:pPr>
        <w:spacing w:after="0" w:line="240" w:lineRule="auto"/>
        <w:jc w:val="both"/>
        <w:rPr>
          <w:rFonts w:ascii="Times New Roman" w:eastAsia="Times New Roman" w:hAnsi="Times New Roman"/>
          <w:sz w:val="24"/>
          <w:szCs w:val="24"/>
          <w:lang w:eastAsia="ru-RU"/>
        </w:rPr>
      </w:pPr>
    </w:p>
    <w:p w:rsidR="00471BB2" w:rsidRPr="009654D0" w:rsidRDefault="00471BB2" w:rsidP="00471BB2">
      <w:pPr>
        <w:spacing w:after="0" w:line="240" w:lineRule="auto"/>
        <w:rPr>
          <w:rFonts w:ascii="Times New Roman" w:eastAsia="Times New Roman" w:hAnsi="Times New Roman"/>
          <w:sz w:val="24"/>
          <w:szCs w:val="24"/>
          <w:lang w:eastAsia="ru-RU"/>
        </w:rPr>
      </w:pPr>
    </w:p>
    <w:p w:rsidR="00471BB2" w:rsidRPr="009654D0" w:rsidRDefault="00471BB2" w:rsidP="00471BB2">
      <w:pPr>
        <w:spacing w:after="0" w:line="240" w:lineRule="auto"/>
        <w:rPr>
          <w:rFonts w:ascii="Times New Roman" w:eastAsia="Times New Roman" w:hAnsi="Times New Roman"/>
          <w:sz w:val="24"/>
          <w:szCs w:val="24"/>
          <w:lang w:eastAsia="ru-RU"/>
        </w:rPr>
      </w:pPr>
    </w:p>
    <w:p w:rsidR="00471BB2" w:rsidRPr="009654D0" w:rsidRDefault="00471BB2" w:rsidP="00471BB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Ответ прошу направить по почтовому </w:t>
      </w:r>
      <w:r w:rsidR="002B1305">
        <w:rPr>
          <w:rFonts w:ascii="Times New Roman" w:eastAsia="Times New Roman" w:hAnsi="Times New Roman"/>
          <w:sz w:val="24"/>
          <w:szCs w:val="24"/>
          <w:lang w:eastAsia="ru-RU"/>
        </w:rPr>
        <w:t>а</w:t>
      </w:r>
      <w:r w:rsidRPr="009654D0">
        <w:rPr>
          <w:rFonts w:ascii="Times New Roman" w:eastAsia="Times New Roman" w:hAnsi="Times New Roman"/>
          <w:sz w:val="24"/>
          <w:szCs w:val="24"/>
          <w:lang w:eastAsia="ru-RU"/>
        </w:rPr>
        <w:t>дресу_________________________________</w:t>
      </w:r>
    </w:p>
    <w:p w:rsidR="00471BB2" w:rsidRPr="009654D0" w:rsidRDefault="002B1305" w:rsidP="00471B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и</w:t>
      </w:r>
      <w:r w:rsidR="00471BB2" w:rsidRPr="009654D0">
        <w:rPr>
          <w:rFonts w:ascii="Times New Roman" w:eastAsia="Times New Roman" w:hAnsi="Times New Roman"/>
          <w:sz w:val="24"/>
          <w:szCs w:val="24"/>
          <w:lang w:eastAsia="ru-RU"/>
        </w:rPr>
        <w:t>ли</w:t>
      </w:r>
      <w:r w:rsidR="00005AE9">
        <w:rPr>
          <w:rFonts w:ascii="Times New Roman" w:eastAsia="Times New Roman" w:hAnsi="Times New Roman"/>
          <w:sz w:val="24"/>
          <w:szCs w:val="24"/>
          <w:lang w:eastAsia="ru-RU"/>
        </w:rPr>
        <w:t xml:space="preserve"> </w:t>
      </w:r>
      <w:r w:rsidR="00471BB2" w:rsidRPr="009654D0">
        <w:rPr>
          <w:rFonts w:ascii="Times New Roman" w:eastAsia="Times New Roman" w:hAnsi="Times New Roman"/>
          <w:sz w:val="24"/>
          <w:szCs w:val="24"/>
          <w:lang w:eastAsia="ru-RU"/>
        </w:rPr>
        <w:t>по</w:t>
      </w:r>
      <w:r w:rsidR="00005AE9">
        <w:rPr>
          <w:rFonts w:ascii="Times New Roman" w:eastAsia="Times New Roman" w:hAnsi="Times New Roman"/>
          <w:sz w:val="24"/>
          <w:szCs w:val="24"/>
          <w:lang w:eastAsia="ru-RU"/>
        </w:rPr>
        <w:t xml:space="preserve"> </w:t>
      </w:r>
      <w:r w:rsidR="00471BB2" w:rsidRPr="009654D0">
        <w:rPr>
          <w:rFonts w:ascii="Times New Roman" w:eastAsia="Times New Roman" w:hAnsi="Times New Roman"/>
          <w:sz w:val="24"/>
          <w:szCs w:val="24"/>
          <w:lang w:eastAsia="ru-RU"/>
        </w:rPr>
        <w:t>адресу электронной почты _____________________________________________</w:t>
      </w:r>
    </w:p>
    <w:p w:rsidR="00471BB2" w:rsidRPr="009654D0" w:rsidRDefault="00471BB2" w:rsidP="00471BB2">
      <w:pPr>
        <w:spacing w:after="0" w:line="240" w:lineRule="auto"/>
        <w:jc w:val="both"/>
        <w:rPr>
          <w:rFonts w:ascii="Times New Roman" w:eastAsia="Times New Roman" w:hAnsi="Times New Roman"/>
          <w:sz w:val="28"/>
          <w:szCs w:val="28"/>
          <w:lang w:eastAsia="ru-RU"/>
        </w:rPr>
      </w:pPr>
    </w:p>
    <w:p w:rsidR="00471BB2" w:rsidRPr="009654D0" w:rsidRDefault="00471BB2" w:rsidP="00471BB2">
      <w:pPr>
        <w:spacing w:after="0" w:line="240" w:lineRule="auto"/>
        <w:jc w:val="both"/>
        <w:rPr>
          <w:rFonts w:ascii="Times New Roman" w:eastAsia="Times New Roman" w:hAnsi="Times New Roman"/>
          <w:sz w:val="28"/>
          <w:szCs w:val="28"/>
          <w:lang w:eastAsia="ru-RU"/>
        </w:rPr>
      </w:pPr>
    </w:p>
    <w:p w:rsidR="00471BB2" w:rsidRPr="009654D0" w:rsidRDefault="00471BB2" w:rsidP="00471BB2">
      <w:pPr>
        <w:spacing w:after="0" w:line="240" w:lineRule="auto"/>
        <w:jc w:val="both"/>
        <w:rPr>
          <w:rFonts w:ascii="Times New Roman" w:eastAsia="Times New Roman" w:hAnsi="Times New Roman"/>
          <w:sz w:val="28"/>
          <w:szCs w:val="28"/>
          <w:lang w:eastAsia="ru-RU"/>
        </w:rPr>
      </w:pPr>
    </w:p>
    <w:p w:rsidR="00471BB2" w:rsidRPr="009654D0" w:rsidRDefault="00471BB2" w:rsidP="00471BB2">
      <w:pPr>
        <w:spacing w:after="0" w:line="240" w:lineRule="auto"/>
        <w:jc w:val="both"/>
        <w:rPr>
          <w:rFonts w:ascii="Times New Roman" w:eastAsia="Times New Roman" w:hAnsi="Times New Roman"/>
          <w:sz w:val="28"/>
          <w:szCs w:val="28"/>
          <w:lang w:eastAsia="ru-RU"/>
        </w:rPr>
      </w:pPr>
    </w:p>
    <w:p w:rsidR="00471BB2" w:rsidRPr="009654D0" w:rsidRDefault="00471BB2" w:rsidP="00471BB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w:t>
      </w:r>
      <w:r w:rsidR="00D21112">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w:t>
      </w:r>
      <w:r w:rsidR="00D21112">
        <w:rPr>
          <w:rFonts w:ascii="Times New Roman" w:eastAsia="Times New Roman" w:hAnsi="Times New Roman"/>
          <w:sz w:val="24"/>
          <w:szCs w:val="24"/>
          <w:lang w:eastAsia="ru-RU"/>
        </w:rPr>
        <w:t>и</w:t>
      </w:r>
      <w:r w:rsidRPr="009654D0">
        <w:rPr>
          <w:rFonts w:ascii="Times New Roman" w:eastAsia="Times New Roman" w:hAnsi="Times New Roman"/>
          <w:sz w:val="24"/>
          <w:szCs w:val="24"/>
          <w:lang w:eastAsia="ru-RU"/>
        </w:rPr>
        <w:t>мя</w:t>
      </w:r>
      <w:r w:rsidR="00D21112">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w:t>
      </w:r>
      <w:r w:rsidR="00D21112">
        <w:rPr>
          <w:rFonts w:ascii="Times New Roman" w:eastAsia="Times New Roman" w:hAnsi="Times New Roman"/>
          <w:sz w:val="24"/>
          <w:szCs w:val="24"/>
          <w:lang w:eastAsia="ru-RU"/>
        </w:rPr>
        <w:t>о</w:t>
      </w:r>
      <w:r w:rsidRPr="009654D0">
        <w:rPr>
          <w:rFonts w:ascii="Times New Roman" w:eastAsia="Times New Roman" w:hAnsi="Times New Roman"/>
          <w:sz w:val="24"/>
          <w:szCs w:val="24"/>
          <w:lang w:eastAsia="ru-RU"/>
        </w:rPr>
        <w:t>тчество</w:t>
      </w:r>
    </w:p>
    <w:p w:rsidR="00471BB2" w:rsidRPr="009654D0" w:rsidRDefault="00471BB2" w:rsidP="00471BB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471BB2" w:rsidRPr="009654D0" w:rsidRDefault="00471BB2" w:rsidP="00471BB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2F5705" w:rsidRDefault="00471BB2" w:rsidP="00471BB2">
      <w:pPr>
        <w:autoSpaceDE w:val="0"/>
        <w:autoSpaceDN w:val="0"/>
        <w:adjustRightInd w:val="0"/>
        <w:spacing w:after="0" w:line="240" w:lineRule="auto"/>
        <w:jc w:val="right"/>
        <w:rPr>
          <w:rFonts w:ascii="Courier New" w:hAnsi="Courier New" w:cs="Courier New"/>
          <w:sz w:val="20"/>
          <w:szCs w:val="20"/>
        </w:rPr>
      </w:pPr>
      <w:r w:rsidRPr="009654D0">
        <w:rPr>
          <w:rFonts w:ascii="Times New Roman" w:eastAsia="Times New Roman" w:hAnsi="Times New Roman"/>
          <w:sz w:val="20"/>
          <w:szCs w:val="24"/>
          <w:lang w:eastAsia="ru-RU"/>
        </w:rPr>
        <w:br w:type="page"/>
      </w:r>
      <w:r w:rsidR="007B3008" w:rsidRPr="009654D0">
        <w:rPr>
          <w:rFonts w:ascii="Courier New" w:hAnsi="Courier New" w:cs="Courier New"/>
          <w:sz w:val="20"/>
          <w:szCs w:val="20"/>
        </w:rPr>
        <w:t xml:space="preserve">                       </w:t>
      </w:r>
    </w:p>
    <w:p w:rsidR="007B3008" w:rsidRDefault="007B3008" w:rsidP="007B3008">
      <w:pPr>
        <w:autoSpaceDE w:val="0"/>
        <w:autoSpaceDN w:val="0"/>
        <w:adjustRightInd w:val="0"/>
        <w:spacing w:after="0" w:line="240" w:lineRule="auto"/>
        <w:jc w:val="right"/>
        <w:rPr>
          <w:rFonts w:ascii="Times New Roman" w:hAnsi="Times New Roman"/>
          <w:b/>
          <w:sz w:val="24"/>
          <w:szCs w:val="24"/>
        </w:rPr>
      </w:pPr>
      <w:r w:rsidRPr="009654D0">
        <w:rPr>
          <w:rFonts w:ascii="Times New Roman" w:hAnsi="Times New Roman"/>
          <w:b/>
          <w:sz w:val="24"/>
          <w:szCs w:val="24"/>
        </w:rPr>
        <w:t>Форма – 6</w:t>
      </w:r>
    </w:p>
    <w:p w:rsidR="002F5705" w:rsidRDefault="002F5705" w:rsidP="007B3008">
      <w:pPr>
        <w:autoSpaceDE w:val="0"/>
        <w:autoSpaceDN w:val="0"/>
        <w:adjustRightInd w:val="0"/>
        <w:spacing w:after="0" w:line="240" w:lineRule="auto"/>
        <w:jc w:val="right"/>
        <w:rPr>
          <w:rFonts w:ascii="Times New Roman" w:hAnsi="Times New Roman"/>
          <w:b/>
          <w:sz w:val="24"/>
          <w:szCs w:val="24"/>
        </w:rPr>
      </w:pPr>
    </w:p>
    <w:p w:rsidR="007B3008" w:rsidRPr="009654D0" w:rsidRDefault="002F5705" w:rsidP="002F5705">
      <w:pPr>
        <w:tabs>
          <w:tab w:val="left" w:pos="5760"/>
        </w:tabs>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ab/>
      </w:r>
    </w:p>
    <w:p w:rsidR="007B3008" w:rsidRPr="009654D0" w:rsidRDefault="007B3008" w:rsidP="007B3008">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 xml:space="preserve">Доверенность* </w:t>
      </w:r>
      <w:r w:rsidR="002F5705">
        <w:rPr>
          <w:rFonts w:ascii="Times New Roman" w:hAnsi="Times New Roman"/>
          <w:b/>
          <w:sz w:val="24"/>
          <w:szCs w:val="24"/>
        </w:rPr>
        <w:t>№</w:t>
      </w:r>
      <w:r w:rsidRPr="009654D0">
        <w:rPr>
          <w:rFonts w:ascii="Times New Roman" w:hAnsi="Times New Roman"/>
          <w:b/>
          <w:sz w:val="24"/>
          <w:szCs w:val="24"/>
        </w:rPr>
        <w:t xml:space="preserve"> ___</w:t>
      </w:r>
    </w:p>
    <w:p w:rsidR="007B3008" w:rsidRPr="009654D0" w:rsidRDefault="007B3008" w:rsidP="007B3008">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7B3008" w:rsidRPr="009654D0" w:rsidRDefault="007B3008" w:rsidP="007B3008">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7B3008" w:rsidRPr="009654D0" w:rsidRDefault="007B3008" w:rsidP="007B3008">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w:t>
      </w:r>
      <w:proofErr w:type="gramStart"/>
      <w:r w:rsidRPr="009654D0">
        <w:rPr>
          <w:rFonts w:ascii="Times New Roman" w:hAnsi="Times New Roman"/>
          <w:sz w:val="24"/>
          <w:szCs w:val="24"/>
        </w:rPr>
        <w:t>_(</w:t>
      </w:r>
      <w:proofErr w:type="gramEnd"/>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7B3008" w:rsidRPr="009654D0" w:rsidRDefault="007B3008" w:rsidP="007B3008">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7B3008" w:rsidRPr="009654D0" w:rsidRDefault="007B3008" w:rsidP="007B3008">
      <w:pPr>
        <w:autoSpaceDE w:val="0"/>
        <w:autoSpaceDN w:val="0"/>
        <w:adjustRightInd w:val="0"/>
        <w:spacing w:after="0" w:line="240" w:lineRule="auto"/>
        <w:outlineLvl w:val="0"/>
        <w:rPr>
          <w:rFonts w:ascii="Times New Roman" w:hAnsi="Times New Roman"/>
          <w:sz w:val="24"/>
          <w:szCs w:val="24"/>
        </w:rPr>
      </w:pP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sidRPr="005A4B8D">
        <w:rPr>
          <w:rFonts w:ascii="Times New Roman" w:hAnsi="Times New Roman"/>
          <w:sz w:val="20"/>
          <w:szCs w:val="20"/>
        </w:rPr>
        <w:t xml:space="preserve">(Ф.И.О. уполномоченного </w:t>
      </w:r>
      <w:proofErr w:type="gramStart"/>
      <w:r w:rsidRPr="005A4B8D">
        <w:rPr>
          <w:rFonts w:ascii="Times New Roman" w:hAnsi="Times New Roman"/>
          <w:sz w:val="20"/>
          <w:szCs w:val="20"/>
        </w:rPr>
        <w:t>лица )</w:t>
      </w:r>
      <w:proofErr w:type="gramEnd"/>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 xml:space="preserve">______________________________________________________, настоящей  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Pr="005A4B8D">
        <w:rPr>
          <w:rFonts w:ascii="Times New Roman" w:hAnsi="Times New Roman"/>
          <w:sz w:val="20"/>
          <w:szCs w:val="20"/>
        </w:rPr>
        <w:t>указать название конкурса) ______</w:t>
      </w: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имени участника конкурса </w:t>
      </w:r>
      <w:proofErr w:type="gramStart"/>
      <w:r w:rsidRPr="005A4B8D">
        <w:rPr>
          <w:rFonts w:ascii="Times New Roman" w:hAnsi="Times New Roman"/>
          <w:sz w:val="24"/>
          <w:szCs w:val="24"/>
        </w:rPr>
        <w:t>следующие  значимые</w:t>
      </w:r>
      <w:proofErr w:type="gramEnd"/>
      <w:r w:rsidRPr="005A4B8D">
        <w:rPr>
          <w:rFonts w:ascii="Times New Roman" w:hAnsi="Times New Roman"/>
          <w:sz w:val="24"/>
          <w:szCs w:val="24"/>
        </w:rPr>
        <w:t xml:space="preserve"> действия:</w:t>
      </w:r>
    </w:p>
    <w:p w:rsidR="007B3008" w:rsidRPr="005A4B8D" w:rsidRDefault="007B3008" w:rsidP="007B3008">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7B3008" w:rsidRPr="005A4B8D" w:rsidRDefault="007B3008" w:rsidP="007B3008">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7B3008" w:rsidRPr="005A4B8D" w:rsidRDefault="007B3008" w:rsidP="007B3008">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 .  </w:t>
      </w:r>
    </w:p>
    <w:p w:rsidR="007B3008" w:rsidRPr="005A4B8D" w:rsidRDefault="007B3008" w:rsidP="007B3008">
      <w:pPr>
        <w:autoSpaceDE w:val="0"/>
        <w:autoSpaceDN w:val="0"/>
        <w:adjustRightInd w:val="0"/>
        <w:spacing w:after="0" w:line="240" w:lineRule="auto"/>
        <w:rPr>
          <w:rFonts w:ascii="Times New Roman" w:hAnsi="Times New Roman"/>
          <w:sz w:val="24"/>
          <w:szCs w:val="24"/>
        </w:rPr>
      </w:pP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Доверенность выдана без </w:t>
      </w:r>
      <w:proofErr w:type="gramStart"/>
      <w:r w:rsidRPr="005A4B8D">
        <w:rPr>
          <w:rFonts w:ascii="Times New Roman" w:hAnsi="Times New Roman"/>
          <w:sz w:val="24"/>
          <w:szCs w:val="24"/>
        </w:rPr>
        <w:t>права  передоверия</w:t>
      </w:r>
      <w:proofErr w:type="gramEnd"/>
      <w:r w:rsidRPr="005A4B8D">
        <w:rPr>
          <w:rFonts w:ascii="Times New Roman" w:hAnsi="Times New Roman"/>
          <w:sz w:val="24"/>
          <w:szCs w:val="24"/>
        </w:rPr>
        <w:t>.</w:t>
      </w:r>
    </w:p>
    <w:p w:rsidR="007B3008" w:rsidRPr="005A4B8D" w:rsidRDefault="007B3008" w:rsidP="007B3008">
      <w:pPr>
        <w:spacing w:after="0" w:line="240" w:lineRule="auto"/>
        <w:jc w:val="both"/>
        <w:rPr>
          <w:rFonts w:ascii="Times New Roman" w:eastAsia="Times New Roman" w:hAnsi="Times New Roman"/>
          <w:sz w:val="24"/>
          <w:szCs w:val="24"/>
          <w:lang w:eastAsia="ru-RU"/>
        </w:rPr>
      </w:pPr>
    </w:p>
    <w:p w:rsidR="007B3008" w:rsidRPr="005A4B8D" w:rsidRDefault="007B3008" w:rsidP="007B3008">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w:t>
      </w:r>
      <w:proofErr w:type="gramStart"/>
      <w:r w:rsidRPr="005A4B8D">
        <w:rPr>
          <w:rFonts w:ascii="Times New Roman" w:eastAsia="Times New Roman" w:hAnsi="Times New Roman"/>
          <w:sz w:val="24"/>
          <w:szCs w:val="24"/>
          <w:lang w:eastAsia="ru-RU"/>
        </w:rPr>
        <w:t>_»_</w:t>
      </w:r>
      <w:proofErr w:type="gramEnd"/>
      <w:r w:rsidRPr="005A4B8D">
        <w:rPr>
          <w:rFonts w:ascii="Times New Roman" w:eastAsia="Times New Roman" w:hAnsi="Times New Roman"/>
          <w:sz w:val="24"/>
          <w:szCs w:val="24"/>
          <w:lang w:eastAsia="ru-RU"/>
        </w:rPr>
        <w:t>___________ 20__ года.</w:t>
      </w:r>
    </w:p>
    <w:p w:rsidR="007B3008" w:rsidRPr="005A4B8D" w:rsidRDefault="007B3008" w:rsidP="007B3008">
      <w:pPr>
        <w:autoSpaceDE w:val="0"/>
        <w:autoSpaceDN w:val="0"/>
        <w:adjustRightInd w:val="0"/>
        <w:spacing w:after="0" w:line="240" w:lineRule="auto"/>
        <w:rPr>
          <w:rFonts w:ascii="Times New Roman" w:hAnsi="Times New Roman"/>
          <w:sz w:val="24"/>
          <w:szCs w:val="24"/>
        </w:rPr>
      </w:pP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7B3008" w:rsidRPr="005A4B8D" w:rsidRDefault="007B3008" w:rsidP="007B3008">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7B3008" w:rsidRPr="005A4B8D" w:rsidRDefault="007B3008" w:rsidP="007B3008">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7B3008" w:rsidRPr="005A4B8D" w:rsidRDefault="007B3008" w:rsidP="007B3008">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5D0880" w:rsidRDefault="005D0880" w:rsidP="005D0880">
      <w:pPr>
        <w:rPr>
          <w:rFonts w:ascii="Times New Roman" w:eastAsia="Times New Roman" w:hAnsi="Times New Roman"/>
          <w:sz w:val="24"/>
          <w:szCs w:val="24"/>
        </w:rPr>
      </w:pPr>
    </w:p>
    <w:p w:rsidR="007B3008" w:rsidRPr="005A4B8D" w:rsidRDefault="007B3008" w:rsidP="007B3008">
      <w:pPr>
        <w:autoSpaceDE w:val="0"/>
        <w:autoSpaceDN w:val="0"/>
        <w:adjustRightInd w:val="0"/>
        <w:spacing w:after="0" w:line="240" w:lineRule="auto"/>
        <w:rPr>
          <w:rFonts w:ascii="Times New Roman" w:hAnsi="Times New Roman"/>
          <w:sz w:val="20"/>
          <w:szCs w:val="20"/>
        </w:rPr>
      </w:pP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7B3008" w:rsidRPr="005A4B8D" w:rsidRDefault="007B3008" w:rsidP="007B3008">
      <w:pPr>
        <w:autoSpaceDE w:val="0"/>
        <w:autoSpaceDN w:val="0"/>
        <w:adjustRightInd w:val="0"/>
        <w:spacing w:after="0" w:line="240" w:lineRule="auto"/>
        <w:ind w:firstLine="540"/>
        <w:jc w:val="both"/>
        <w:rPr>
          <w:rFonts w:ascii="Times New Roman" w:hAnsi="Times New Roman"/>
          <w:sz w:val="20"/>
          <w:szCs w:val="20"/>
        </w:rPr>
      </w:pPr>
    </w:p>
    <w:p w:rsidR="007B3008" w:rsidRPr="005A4B8D" w:rsidRDefault="007B3008" w:rsidP="007B3008">
      <w:pPr>
        <w:spacing w:after="0" w:line="240" w:lineRule="auto"/>
        <w:jc w:val="both"/>
        <w:rPr>
          <w:rFonts w:ascii="Times New Roman" w:eastAsia="Times New Roman" w:hAnsi="Times New Roman"/>
          <w:sz w:val="24"/>
          <w:szCs w:val="24"/>
          <w:lang w:eastAsia="ru-RU"/>
        </w:rPr>
      </w:pPr>
    </w:p>
    <w:p w:rsidR="007B3008" w:rsidRPr="009654D0" w:rsidRDefault="007B3008" w:rsidP="007B3008">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7B3008" w:rsidRPr="009654D0" w:rsidRDefault="007B3008" w:rsidP="007B3008">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7B3008" w:rsidRPr="009654D0" w:rsidRDefault="007B3008" w:rsidP="007B3008">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7B3008" w:rsidRPr="009654D0" w:rsidRDefault="007B3008" w:rsidP="007B3008">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7B3008" w:rsidRPr="009654D0" w:rsidRDefault="007B3008" w:rsidP="007B3008">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Pr="00EB3601">
        <w:rPr>
          <w:rFonts w:ascii="Times New Roman" w:eastAsia="Times New Roman" w:hAnsi="Times New Roman"/>
          <w:sz w:val="24"/>
          <w:szCs w:val="24"/>
          <w:lang w:eastAsia="ru-RU"/>
        </w:rPr>
        <w:t>копию настоящей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7B3008" w:rsidRPr="009654D0" w:rsidRDefault="007B3008" w:rsidP="007B3008">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912"/>
        <w:gridCol w:w="4302"/>
      </w:tblGrid>
      <w:tr w:rsidR="00034873" w:rsidRPr="00034873" w:rsidTr="008A522F">
        <w:tc>
          <w:tcPr>
            <w:tcW w:w="4912" w:type="dxa"/>
            <w:shd w:val="clear" w:color="auto" w:fill="auto"/>
          </w:tcPr>
          <w:p w:rsidR="00034873" w:rsidRPr="00034873" w:rsidRDefault="007B3008" w:rsidP="00034873">
            <w:pPr>
              <w:tabs>
                <w:tab w:val="left" w:pos="4470"/>
              </w:tabs>
              <w:spacing w:after="0" w:line="240" w:lineRule="auto"/>
              <w:jc w:val="center"/>
              <w:rPr>
                <w:rFonts w:ascii="Times New Roman" w:eastAsiaTheme="minorHAnsi" w:hAnsi="Times New Roman" w:cstheme="minorBidi"/>
                <w:b/>
                <w:sz w:val="24"/>
                <w:szCs w:val="24"/>
                <w:lang w:eastAsia="ru-RU"/>
              </w:rPr>
            </w:pPr>
            <w:r>
              <w:rPr>
                <w:rFonts w:ascii="Times New Roman" w:eastAsia="Times New Roman" w:hAnsi="Times New Roman"/>
                <w:b/>
                <w:sz w:val="28"/>
                <w:szCs w:val="28"/>
                <w:lang w:eastAsia="ru-RU"/>
              </w:rPr>
              <w:br w:type="column"/>
            </w:r>
            <w:r w:rsidR="008D7564">
              <w:rPr>
                <w:rFonts w:ascii="Times New Roman" w:eastAsia="Times New Roman" w:hAnsi="Times New Roman"/>
                <w:b/>
                <w:sz w:val="28"/>
                <w:szCs w:val="28"/>
                <w:lang w:eastAsia="ru-RU"/>
              </w:rPr>
              <w:t xml:space="preserve">                                          </w:t>
            </w:r>
          </w:p>
        </w:tc>
        <w:tc>
          <w:tcPr>
            <w:tcW w:w="4302" w:type="dxa"/>
            <w:shd w:val="clear" w:color="auto" w:fill="auto"/>
          </w:tcPr>
          <w:p w:rsidR="008A522F" w:rsidRDefault="008A522F" w:rsidP="00034873">
            <w:pPr>
              <w:spacing w:after="0" w:line="240" w:lineRule="auto"/>
              <w:jc w:val="right"/>
              <w:rPr>
                <w:rFonts w:ascii="Times New Roman" w:eastAsiaTheme="minorHAnsi" w:hAnsi="Times New Roman" w:cstheme="minorBidi"/>
                <w:b/>
                <w:sz w:val="24"/>
                <w:szCs w:val="24"/>
                <w:lang w:eastAsia="ru-RU"/>
              </w:rPr>
            </w:pPr>
          </w:p>
          <w:p w:rsidR="00034873" w:rsidRPr="00034873" w:rsidRDefault="00034873" w:rsidP="00034873">
            <w:pPr>
              <w:spacing w:after="0" w:line="240" w:lineRule="auto"/>
              <w:jc w:val="right"/>
              <w:rPr>
                <w:rFonts w:ascii="Times New Roman" w:eastAsiaTheme="minorHAnsi" w:hAnsi="Times New Roman" w:cstheme="minorBidi"/>
                <w:b/>
                <w:sz w:val="24"/>
                <w:szCs w:val="24"/>
                <w:lang w:eastAsia="ru-RU"/>
              </w:rPr>
            </w:pPr>
            <w:proofErr w:type="gramStart"/>
            <w:r w:rsidRPr="00034873">
              <w:rPr>
                <w:rFonts w:ascii="Times New Roman" w:eastAsiaTheme="minorHAnsi" w:hAnsi="Times New Roman" w:cstheme="minorBidi"/>
                <w:b/>
                <w:sz w:val="24"/>
                <w:szCs w:val="24"/>
                <w:lang w:eastAsia="ru-RU"/>
              </w:rPr>
              <w:t>Форма  -</w:t>
            </w:r>
            <w:proofErr w:type="gramEnd"/>
            <w:r w:rsidRPr="00034873">
              <w:rPr>
                <w:rFonts w:ascii="Times New Roman" w:eastAsiaTheme="minorHAnsi" w:hAnsi="Times New Roman" w:cstheme="minorBidi"/>
                <w:b/>
                <w:sz w:val="24"/>
                <w:szCs w:val="24"/>
                <w:lang w:eastAsia="ru-RU"/>
              </w:rPr>
              <w:t xml:space="preserve"> 7</w:t>
            </w:r>
          </w:p>
          <w:p w:rsidR="00034873" w:rsidRPr="00034873" w:rsidRDefault="00034873" w:rsidP="00034873">
            <w:pPr>
              <w:spacing w:after="0" w:line="240" w:lineRule="auto"/>
              <w:jc w:val="both"/>
              <w:rPr>
                <w:rFonts w:ascii="Times New Roman" w:eastAsiaTheme="minorHAnsi" w:hAnsi="Times New Roman" w:cstheme="minorBidi"/>
                <w:b/>
                <w:sz w:val="24"/>
                <w:szCs w:val="24"/>
                <w:lang w:eastAsia="ru-RU"/>
              </w:rPr>
            </w:pPr>
          </w:p>
        </w:tc>
      </w:tr>
      <w:tr w:rsidR="00034873" w:rsidRPr="00034873" w:rsidTr="008A522F">
        <w:tc>
          <w:tcPr>
            <w:tcW w:w="4912" w:type="dxa"/>
            <w:shd w:val="clear" w:color="auto" w:fill="auto"/>
          </w:tcPr>
          <w:p w:rsidR="00034873" w:rsidRPr="00034873" w:rsidRDefault="00034873" w:rsidP="00034873">
            <w:pPr>
              <w:tabs>
                <w:tab w:val="left" w:pos="4470"/>
              </w:tabs>
              <w:spacing w:after="0" w:line="240" w:lineRule="auto"/>
              <w:jc w:val="center"/>
              <w:rPr>
                <w:rFonts w:ascii="Times New Roman" w:eastAsiaTheme="minorHAnsi" w:hAnsi="Times New Roman" w:cstheme="minorBidi"/>
                <w:b/>
                <w:sz w:val="24"/>
                <w:szCs w:val="24"/>
                <w:lang w:eastAsia="ru-RU"/>
              </w:rPr>
            </w:pPr>
          </w:p>
          <w:p w:rsidR="00034873" w:rsidRPr="00034873" w:rsidRDefault="00034873" w:rsidP="00034873">
            <w:pPr>
              <w:tabs>
                <w:tab w:val="left" w:pos="4470"/>
              </w:tabs>
              <w:spacing w:after="0" w:line="240" w:lineRule="auto"/>
              <w:jc w:val="center"/>
              <w:rPr>
                <w:rFonts w:ascii="Times New Roman" w:eastAsiaTheme="minorHAnsi" w:hAnsi="Times New Roman" w:cstheme="minorBidi"/>
                <w:b/>
                <w:sz w:val="24"/>
                <w:szCs w:val="24"/>
                <w:lang w:eastAsia="ru-RU"/>
              </w:rPr>
            </w:pPr>
          </w:p>
          <w:p w:rsidR="00034873" w:rsidRPr="00034873" w:rsidRDefault="00034873" w:rsidP="00034873">
            <w:pPr>
              <w:tabs>
                <w:tab w:val="left" w:pos="4470"/>
              </w:tabs>
              <w:spacing w:after="0" w:line="240" w:lineRule="auto"/>
              <w:jc w:val="center"/>
              <w:rPr>
                <w:rFonts w:ascii="Times New Roman" w:eastAsiaTheme="minorHAnsi" w:hAnsi="Times New Roman" w:cstheme="minorBidi"/>
                <w:color w:val="FFFFFF"/>
                <w:sz w:val="24"/>
                <w:szCs w:val="24"/>
                <w:lang w:eastAsia="ru-RU"/>
              </w:rPr>
            </w:pPr>
            <w:r w:rsidRPr="00034873">
              <w:rPr>
                <w:rFonts w:ascii="Times New Roman" w:eastAsiaTheme="minorHAnsi" w:hAnsi="Times New Roman" w:cstheme="minorBidi"/>
                <w:b/>
                <w:color w:val="FFFFFF"/>
                <w:sz w:val="24"/>
                <w:szCs w:val="24"/>
                <w:lang w:eastAsia="ru-RU"/>
              </w:rPr>
              <w:t>Согласовано</w:t>
            </w:r>
          </w:p>
          <w:p w:rsidR="00034873" w:rsidRPr="00034873" w:rsidRDefault="00034873" w:rsidP="00034873">
            <w:pPr>
              <w:tabs>
                <w:tab w:val="left" w:pos="4470"/>
              </w:tabs>
              <w:spacing w:after="0" w:line="240" w:lineRule="auto"/>
              <w:jc w:val="center"/>
              <w:rPr>
                <w:rFonts w:ascii="Times New Roman" w:eastAsiaTheme="minorHAnsi" w:hAnsi="Times New Roman" w:cstheme="minorBidi"/>
                <w:color w:val="FFFFFF"/>
                <w:sz w:val="24"/>
                <w:szCs w:val="24"/>
                <w:lang w:eastAsia="ru-RU"/>
              </w:rPr>
            </w:pPr>
          </w:p>
          <w:p w:rsidR="00034873" w:rsidRPr="00034873" w:rsidRDefault="00034873" w:rsidP="00034873">
            <w:pPr>
              <w:spacing w:after="0"/>
              <w:jc w:val="both"/>
              <w:rPr>
                <w:rFonts w:ascii="Times New Roman" w:eastAsiaTheme="minorHAnsi" w:hAnsi="Times New Roman" w:cstheme="minorBidi"/>
                <w:color w:val="FFFFFF"/>
                <w:sz w:val="20"/>
                <w:szCs w:val="20"/>
                <w:lang w:eastAsia="ru-RU"/>
              </w:rPr>
            </w:pPr>
            <w:r w:rsidRPr="00034873">
              <w:rPr>
                <w:rFonts w:ascii="Times New Roman" w:eastAsiaTheme="minorHAnsi" w:hAnsi="Times New Roman" w:cstheme="minorBidi"/>
                <w:color w:val="FFFFFF"/>
                <w:sz w:val="20"/>
                <w:szCs w:val="20"/>
                <w:lang w:eastAsia="ru-RU"/>
              </w:rPr>
              <w:t>______________________________________________</w:t>
            </w:r>
          </w:p>
          <w:p w:rsidR="00034873" w:rsidRPr="00034873" w:rsidRDefault="00034873" w:rsidP="00034873">
            <w:pPr>
              <w:tabs>
                <w:tab w:val="left" w:pos="4470"/>
              </w:tabs>
              <w:spacing w:after="0" w:line="240" w:lineRule="auto"/>
              <w:jc w:val="both"/>
              <w:rPr>
                <w:rFonts w:ascii="Times New Roman" w:eastAsiaTheme="minorHAnsi" w:hAnsi="Times New Roman" w:cstheme="minorBidi"/>
                <w:color w:val="FFFFFF"/>
                <w:sz w:val="20"/>
                <w:szCs w:val="20"/>
                <w:lang w:eastAsia="ru-RU"/>
              </w:rPr>
            </w:pPr>
            <w:r w:rsidRPr="00034873">
              <w:rPr>
                <w:rFonts w:ascii="Times New Roman" w:eastAsiaTheme="minorHAnsi" w:hAnsi="Times New Roman" w:cstheme="minorBidi"/>
                <w:color w:val="FFFFFF"/>
                <w:sz w:val="20"/>
                <w:szCs w:val="20"/>
                <w:lang w:eastAsia="ru-RU"/>
              </w:rPr>
              <w:t>(наименование должности лица, согласующего смету расходов)</w:t>
            </w:r>
          </w:p>
          <w:p w:rsidR="00034873" w:rsidRPr="00034873" w:rsidRDefault="00034873" w:rsidP="00034873">
            <w:pPr>
              <w:tabs>
                <w:tab w:val="left" w:pos="4470"/>
              </w:tabs>
              <w:spacing w:after="0" w:line="240" w:lineRule="auto"/>
              <w:jc w:val="both"/>
              <w:rPr>
                <w:rFonts w:ascii="Times New Roman" w:eastAsiaTheme="minorHAnsi" w:hAnsi="Times New Roman" w:cstheme="minorBidi"/>
                <w:color w:val="FFFFFF"/>
                <w:sz w:val="20"/>
                <w:szCs w:val="20"/>
                <w:lang w:eastAsia="ru-RU"/>
              </w:rPr>
            </w:pPr>
          </w:p>
          <w:p w:rsidR="00034873" w:rsidRPr="00034873" w:rsidRDefault="00034873" w:rsidP="00034873">
            <w:pPr>
              <w:spacing w:after="0"/>
              <w:jc w:val="both"/>
              <w:rPr>
                <w:rFonts w:ascii="Times New Roman" w:eastAsiaTheme="minorHAnsi" w:hAnsi="Times New Roman" w:cstheme="minorBidi"/>
                <w:color w:val="FFFFFF"/>
                <w:sz w:val="20"/>
                <w:szCs w:val="20"/>
                <w:lang w:eastAsia="ru-RU"/>
              </w:rPr>
            </w:pPr>
            <w:r w:rsidRPr="00034873">
              <w:rPr>
                <w:rFonts w:ascii="Times New Roman" w:eastAsiaTheme="minorHAnsi" w:hAnsi="Times New Roman" w:cstheme="minorBidi"/>
                <w:color w:val="FFFFFF"/>
                <w:sz w:val="20"/>
                <w:szCs w:val="20"/>
                <w:lang w:eastAsia="ru-RU"/>
              </w:rPr>
              <w:t>______________________________________________</w:t>
            </w:r>
          </w:p>
          <w:p w:rsidR="00034873" w:rsidRPr="00034873" w:rsidRDefault="00034873" w:rsidP="00034873">
            <w:pPr>
              <w:tabs>
                <w:tab w:val="left" w:pos="4470"/>
              </w:tabs>
              <w:spacing w:after="0" w:line="240" w:lineRule="auto"/>
              <w:jc w:val="both"/>
              <w:rPr>
                <w:rFonts w:ascii="Times New Roman" w:eastAsiaTheme="minorHAnsi" w:hAnsi="Times New Roman" w:cstheme="minorBidi"/>
                <w:color w:val="FFFFFF"/>
                <w:sz w:val="20"/>
                <w:szCs w:val="20"/>
                <w:lang w:eastAsia="ru-RU"/>
              </w:rPr>
            </w:pPr>
            <w:r w:rsidRPr="00034873">
              <w:rPr>
                <w:rFonts w:ascii="Times New Roman" w:eastAsiaTheme="minorHAnsi" w:hAnsi="Times New Roman" w:cstheme="minorBidi"/>
                <w:color w:val="FFFFFF"/>
                <w:sz w:val="20"/>
                <w:szCs w:val="20"/>
                <w:lang w:eastAsia="ru-RU"/>
              </w:rPr>
              <w:t xml:space="preserve">(наименование органа, </w:t>
            </w:r>
            <w:proofErr w:type="gramStart"/>
            <w:r w:rsidRPr="00034873">
              <w:rPr>
                <w:rFonts w:ascii="Times New Roman" w:eastAsiaTheme="minorHAnsi" w:hAnsi="Times New Roman" w:cstheme="minorBidi"/>
                <w:color w:val="FFFFFF"/>
                <w:sz w:val="20"/>
                <w:szCs w:val="20"/>
                <w:lang w:eastAsia="ru-RU"/>
              </w:rPr>
              <w:t>организации</w:t>
            </w:r>
            <w:proofErr w:type="gramEnd"/>
            <w:r w:rsidRPr="00034873">
              <w:rPr>
                <w:rFonts w:ascii="Times New Roman" w:eastAsiaTheme="minorHAnsi" w:hAnsi="Times New Roman" w:cstheme="minorBidi"/>
                <w:color w:val="FFFFFF"/>
                <w:sz w:val="20"/>
                <w:szCs w:val="20"/>
                <w:lang w:eastAsia="ru-RU"/>
              </w:rPr>
              <w:t xml:space="preserve"> уполномоченных согласовать смету)</w:t>
            </w:r>
          </w:p>
          <w:p w:rsidR="00034873" w:rsidRPr="00034873" w:rsidRDefault="00034873" w:rsidP="00034873">
            <w:pPr>
              <w:tabs>
                <w:tab w:val="left" w:pos="4470"/>
              </w:tabs>
              <w:spacing w:after="0" w:line="240" w:lineRule="auto"/>
              <w:jc w:val="both"/>
              <w:rPr>
                <w:rFonts w:ascii="Times New Roman" w:eastAsiaTheme="minorHAnsi" w:hAnsi="Times New Roman" w:cstheme="minorBidi"/>
                <w:color w:val="FFFFFF"/>
                <w:sz w:val="20"/>
                <w:szCs w:val="20"/>
                <w:lang w:eastAsia="ru-RU"/>
              </w:rPr>
            </w:pPr>
          </w:p>
          <w:p w:rsidR="00034873" w:rsidRPr="00034873" w:rsidRDefault="00034873" w:rsidP="00034873">
            <w:pPr>
              <w:tabs>
                <w:tab w:val="left" w:pos="4470"/>
              </w:tabs>
              <w:spacing w:after="0" w:line="240" w:lineRule="auto"/>
              <w:jc w:val="both"/>
              <w:rPr>
                <w:rFonts w:ascii="Times New Roman" w:eastAsiaTheme="minorHAnsi" w:hAnsi="Times New Roman" w:cstheme="minorBidi"/>
                <w:b/>
                <w:sz w:val="20"/>
                <w:szCs w:val="20"/>
                <w:lang w:eastAsia="ru-RU"/>
              </w:rPr>
            </w:pPr>
            <w:r w:rsidRPr="00034873">
              <w:rPr>
                <w:rFonts w:ascii="Times New Roman" w:eastAsiaTheme="minorHAnsi" w:hAnsi="Times New Roman" w:cstheme="minorBidi"/>
                <w:color w:val="FFFFFF"/>
                <w:sz w:val="20"/>
                <w:szCs w:val="20"/>
                <w:lang w:eastAsia="ru-RU"/>
              </w:rPr>
              <w:t>__________  ______________________</w:t>
            </w:r>
          </w:p>
        </w:tc>
        <w:tc>
          <w:tcPr>
            <w:tcW w:w="4302" w:type="dxa"/>
            <w:shd w:val="clear" w:color="auto" w:fill="auto"/>
          </w:tcPr>
          <w:p w:rsidR="00034873" w:rsidRPr="00034873" w:rsidRDefault="00034873" w:rsidP="00034873">
            <w:pPr>
              <w:spacing w:after="0" w:line="240" w:lineRule="auto"/>
              <w:jc w:val="center"/>
              <w:rPr>
                <w:rFonts w:ascii="Times New Roman" w:eastAsiaTheme="minorHAnsi" w:hAnsi="Times New Roman" w:cstheme="minorBidi"/>
                <w:b/>
                <w:sz w:val="24"/>
                <w:szCs w:val="24"/>
                <w:lang w:eastAsia="ru-RU"/>
              </w:rPr>
            </w:pPr>
            <w:r>
              <w:rPr>
                <w:rFonts w:ascii="Times New Roman" w:eastAsiaTheme="minorHAnsi" w:hAnsi="Times New Roman" w:cstheme="minorBidi"/>
                <w:b/>
                <w:sz w:val="24"/>
                <w:szCs w:val="24"/>
                <w:lang w:eastAsia="ru-RU"/>
              </w:rPr>
              <w:t xml:space="preserve">                      </w:t>
            </w:r>
            <w:r w:rsidRPr="00034873">
              <w:rPr>
                <w:rFonts w:ascii="Times New Roman" w:eastAsiaTheme="minorHAnsi" w:hAnsi="Times New Roman" w:cstheme="minorBidi"/>
                <w:b/>
                <w:sz w:val="24"/>
                <w:szCs w:val="24"/>
                <w:lang w:eastAsia="ru-RU"/>
              </w:rPr>
              <w:t>Утверждаю</w:t>
            </w:r>
          </w:p>
          <w:p w:rsidR="00034873" w:rsidRPr="00034873" w:rsidRDefault="00034873" w:rsidP="00034873">
            <w:pPr>
              <w:spacing w:after="0"/>
              <w:jc w:val="right"/>
              <w:rPr>
                <w:rFonts w:ascii="Times New Roman" w:eastAsiaTheme="minorHAnsi" w:hAnsi="Times New Roman" w:cstheme="minorBidi"/>
                <w:sz w:val="20"/>
                <w:szCs w:val="20"/>
                <w:lang w:eastAsia="ru-RU"/>
              </w:rPr>
            </w:pPr>
            <w:r w:rsidRPr="00034873">
              <w:rPr>
                <w:rFonts w:ascii="Times New Roman" w:eastAsiaTheme="minorHAnsi" w:hAnsi="Times New Roman" w:cstheme="minorBidi"/>
                <w:sz w:val="20"/>
                <w:szCs w:val="20"/>
                <w:lang w:eastAsia="ru-RU"/>
              </w:rPr>
              <w:t xml:space="preserve">Государственный секретарь </w:t>
            </w:r>
          </w:p>
          <w:p w:rsidR="00034873" w:rsidRPr="00034873" w:rsidRDefault="000D1800" w:rsidP="000D1800">
            <w:pPr>
              <w:spacing w:after="0"/>
              <w:jc w:val="center"/>
              <w:rPr>
                <w:rFonts w:ascii="Times New Roman" w:eastAsiaTheme="minorHAnsi" w:hAnsi="Times New Roman" w:cstheme="minorBidi"/>
                <w:sz w:val="20"/>
                <w:szCs w:val="20"/>
                <w:lang w:eastAsia="ru-RU"/>
              </w:rPr>
            </w:pPr>
            <w:r>
              <w:rPr>
                <w:rFonts w:ascii="Times New Roman" w:eastAsiaTheme="minorHAnsi" w:hAnsi="Times New Roman" w:cstheme="minorBidi"/>
                <w:sz w:val="20"/>
                <w:szCs w:val="20"/>
                <w:lang w:eastAsia="ru-RU"/>
              </w:rPr>
              <w:t xml:space="preserve">                        </w:t>
            </w:r>
            <w:r w:rsidR="00034873" w:rsidRPr="00034873">
              <w:rPr>
                <w:rFonts w:ascii="Times New Roman" w:eastAsiaTheme="minorHAnsi" w:hAnsi="Times New Roman" w:cstheme="minorBidi"/>
                <w:sz w:val="20"/>
                <w:szCs w:val="20"/>
                <w:lang w:eastAsia="ru-RU"/>
              </w:rPr>
              <w:t xml:space="preserve">Союзного государства </w:t>
            </w:r>
          </w:p>
          <w:p w:rsidR="00034873" w:rsidRPr="00034873" w:rsidRDefault="00034873" w:rsidP="00034873">
            <w:pPr>
              <w:spacing w:after="0"/>
              <w:jc w:val="right"/>
              <w:rPr>
                <w:rFonts w:ascii="Times New Roman" w:eastAsiaTheme="minorHAnsi" w:hAnsi="Times New Roman" w:cstheme="minorBidi"/>
                <w:sz w:val="20"/>
                <w:szCs w:val="20"/>
                <w:lang w:eastAsia="ru-RU"/>
              </w:rPr>
            </w:pPr>
          </w:p>
          <w:p w:rsidR="00034873" w:rsidRPr="00034873" w:rsidRDefault="00034873" w:rsidP="00034873">
            <w:pPr>
              <w:spacing w:after="0"/>
              <w:jc w:val="right"/>
              <w:rPr>
                <w:rFonts w:ascii="Times New Roman" w:eastAsiaTheme="minorHAnsi" w:hAnsi="Times New Roman" w:cstheme="minorBidi"/>
                <w:sz w:val="20"/>
                <w:szCs w:val="20"/>
                <w:lang w:eastAsia="ru-RU"/>
              </w:rPr>
            </w:pPr>
          </w:p>
          <w:p w:rsidR="00034873" w:rsidRPr="00034873" w:rsidRDefault="00034873" w:rsidP="00034873">
            <w:pPr>
              <w:spacing w:after="0"/>
              <w:jc w:val="right"/>
              <w:rPr>
                <w:rFonts w:ascii="Times New Roman" w:eastAsiaTheme="minorHAnsi" w:hAnsi="Times New Roman" w:cstheme="minorBidi"/>
                <w:sz w:val="20"/>
                <w:szCs w:val="20"/>
                <w:lang w:eastAsia="ru-RU"/>
              </w:rPr>
            </w:pPr>
            <w:r w:rsidRPr="00034873">
              <w:rPr>
                <w:rFonts w:ascii="Times New Roman" w:eastAsiaTheme="minorHAnsi" w:hAnsi="Times New Roman" w:cstheme="minorBidi"/>
                <w:sz w:val="20"/>
                <w:szCs w:val="20"/>
                <w:lang w:eastAsia="ru-RU"/>
              </w:rPr>
              <w:t>_________________</w:t>
            </w:r>
            <w:proofErr w:type="spellStart"/>
            <w:r w:rsidRPr="00034873">
              <w:rPr>
                <w:rFonts w:ascii="Times New Roman" w:eastAsiaTheme="minorHAnsi" w:hAnsi="Times New Roman" w:cstheme="minorBidi"/>
                <w:sz w:val="20"/>
                <w:szCs w:val="20"/>
                <w:lang w:eastAsia="ru-RU"/>
              </w:rPr>
              <w:t>Г.Рапота</w:t>
            </w:r>
            <w:proofErr w:type="spellEnd"/>
          </w:p>
          <w:p w:rsidR="00034873" w:rsidRPr="00034873" w:rsidRDefault="00034873" w:rsidP="00034873">
            <w:pPr>
              <w:tabs>
                <w:tab w:val="left" w:pos="4470"/>
              </w:tabs>
              <w:spacing w:after="0" w:line="240" w:lineRule="auto"/>
              <w:jc w:val="both"/>
              <w:rPr>
                <w:rFonts w:ascii="Times New Roman" w:eastAsiaTheme="minorHAnsi" w:hAnsi="Times New Roman" w:cstheme="minorBidi"/>
                <w:sz w:val="20"/>
                <w:szCs w:val="20"/>
                <w:lang w:eastAsia="ru-RU"/>
              </w:rPr>
            </w:pPr>
          </w:p>
          <w:p w:rsidR="00034873" w:rsidRPr="00034873" w:rsidRDefault="00034873" w:rsidP="00034873">
            <w:pPr>
              <w:tabs>
                <w:tab w:val="left" w:pos="4470"/>
              </w:tabs>
              <w:spacing w:after="0" w:line="240" w:lineRule="auto"/>
              <w:jc w:val="both"/>
              <w:rPr>
                <w:rFonts w:ascii="Times New Roman" w:eastAsiaTheme="minorHAnsi" w:hAnsi="Times New Roman" w:cstheme="minorBidi"/>
                <w:sz w:val="20"/>
                <w:szCs w:val="20"/>
                <w:lang w:eastAsia="ru-RU"/>
              </w:rPr>
            </w:pPr>
          </w:p>
          <w:p w:rsidR="00034873" w:rsidRPr="00034873" w:rsidRDefault="00034873" w:rsidP="00034873">
            <w:pPr>
              <w:tabs>
                <w:tab w:val="left" w:pos="4470"/>
              </w:tabs>
              <w:spacing w:after="0" w:line="240" w:lineRule="auto"/>
              <w:jc w:val="right"/>
              <w:rPr>
                <w:rFonts w:ascii="Times New Roman" w:eastAsiaTheme="minorHAnsi" w:hAnsi="Times New Roman" w:cstheme="minorBidi"/>
                <w:sz w:val="20"/>
                <w:szCs w:val="20"/>
                <w:lang w:eastAsia="ru-RU"/>
              </w:rPr>
            </w:pPr>
            <w:r w:rsidRPr="00034873">
              <w:rPr>
                <w:rFonts w:ascii="Times New Roman" w:eastAsiaTheme="minorHAnsi" w:hAnsi="Times New Roman" w:cstheme="minorBidi"/>
                <w:sz w:val="20"/>
                <w:szCs w:val="20"/>
                <w:lang w:eastAsia="ru-RU"/>
              </w:rPr>
              <w:t>«_____» ______________________20___г.</w:t>
            </w:r>
          </w:p>
          <w:p w:rsidR="00034873" w:rsidRPr="00034873" w:rsidRDefault="00034873" w:rsidP="00034873">
            <w:pPr>
              <w:spacing w:after="0" w:line="240" w:lineRule="auto"/>
              <w:jc w:val="both"/>
              <w:rPr>
                <w:rFonts w:ascii="Times New Roman" w:eastAsiaTheme="minorHAnsi" w:hAnsi="Times New Roman" w:cstheme="minorBidi"/>
                <w:b/>
                <w:sz w:val="20"/>
                <w:szCs w:val="20"/>
                <w:lang w:eastAsia="ru-RU"/>
              </w:rPr>
            </w:pPr>
          </w:p>
        </w:tc>
      </w:tr>
    </w:tbl>
    <w:p w:rsidR="00034873" w:rsidRPr="00034873" w:rsidRDefault="00034873" w:rsidP="00034873">
      <w:pPr>
        <w:tabs>
          <w:tab w:val="left" w:pos="6585"/>
        </w:tabs>
        <w:rPr>
          <w:rFonts w:ascii="Times New Roman" w:eastAsiaTheme="minorHAnsi" w:hAnsi="Times New Roman" w:cstheme="minorBidi"/>
          <w:sz w:val="24"/>
          <w:szCs w:val="24"/>
        </w:rPr>
      </w:pPr>
    </w:p>
    <w:p w:rsidR="00CE55F5" w:rsidRPr="00CE55F5" w:rsidRDefault="00CE55F5" w:rsidP="00CE55F5">
      <w:pPr>
        <w:spacing w:after="0" w:line="240" w:lineRule="auto"/>
        <w:jc w:val="center"/>
        <w:rPr>
          <w:rFonts w:ascii="Times New Roman" w:eastAsiaTheme="minorHAnsi" w:hAnsi="Times New Roman" w:cstheme="minorBidi"/>
          <w:b/>
          <w:sz w:val="24"/>
          <w:szCs w:val="24"/>
        </w:rPr>
      </w:pPr>
      <w:r w:rsidRPr="00CE55F5">
        <w:rPr>
          <w:rFonts w:ascii="Times New Roman" w:eastAsiaTheme="minorHAnsi" w:hAnsi="Times New Roman" w:cstheme="minorBidi"/>
          <w:b/>
          <w:sz w:val="24"/>
          <w:szCs w:val="24"/>
        </w:rPr>
        <w:t>Смета</w:t>
      </w:r>
    </w:p>
    <w:p w:rsidR="00CE55F5" w:rsidRPr="00CE55F5" w:rsidRDefault="00CE55F5" w:rsidP="00CE55F5">
      <w:pPr>
        <w:spacing w:after="0" w:line="240" w:lineRule="auto"/>
        <w:jc w:val="center"/>
        <w:rPr>
          <w:rFonts w:ascii="Times New Roman" w:eastAsiaTheme="minorHAnsi" w:hAnsi="Times New Roman" w:cstheme="minorBidi"/>
          <w:b/>
          <w:sz w:val="24"/>
          <w:szCs w:val="24"/>
        </w:rPr>
      </w:pPr>
      <w:r w:rsidRPr="00CE55F5">
        <w:rPr>
          <w:rFonts w:ascii="Times New Roman" w:eastAsiaTheme="minorHAnsi" w:hAnsi="Times New Roman" w:cstheme="minorBidi"/>
          <w:b/>
          <w:sz w:val="24"/>
          <w:szCs w:val="24"/>
        </w:rPr>
        <w:t xml:space="preserve">расходов средств бюджета Союзного государства </w:t>
      </w:r>
    </w:p>
    <w:p w:rsidR="00034873" w:rsidRPr="00CE55F5" w:rsidRDefault="00CE55F5" w:rsidP="00CE55F5">
      <w:pPr>
        <w:spacing w:after="0" w:line="240" w:lineRule="auto"/>
        <w:jc w:val="center"/>
        <w:rPr>
          <w:rFonts w:ascii="Times New Roman" w:eastAsia="Times New Roman" w:hAnsi="Times New Roman"/>
          <w:color w:val="000000"/>
          <w:sz w:val="24"/>
          <w:szCs w:val="24"/>
          <w:lang w:eastAsia="ru-RU"/>
        </w:rPr>
      </w:pPr>
      <w:r w:rsidRPr="00CE55F5">
        <w:rPr>
          <w:rFonts w:ascii="Times New Roman" w:eastAsiaTheme="minorHAnsi" w:hAnsi="Times New Roman" w:cstheme="minorBidi"/>
          <w:sz w:val="24"/>
          <w:szCs w:val="24"/>
        </w:rPr>
        <w:t>на   оказание услуг по организации, проведению и информационному сопровождению Форума проектов программ</w:t>
      </w:r>
      <w:r w:rsidR="004810A9">
        <w:rPr>
          <w:rFonts w:ascii="Times New Roman" w:eastAsiaTheme="minorHAnsi" w:hAnsi="Times New Roman" w:cstheme="minorBidi"/>
          <w:sz w:val="24"/>
          <w:szCs w:val="24"/>
        </w:rPr>
        <w:t xml:space="preserve"> </w:t>
      </w:r>
      <w:r w:rsidRPr="00CE55F5">
        <w:rPr>
          <w:rFonts w:ascii="Times New Roman" w:eastAsiaTheme="minorHAnsi" w:hAnsi="Times New Roman" w:cstheme="minorBidi"/>
          <w:sz w:val="24"/>
          <w:szCs w:val="24"/>
        </w:rPr>
        <w:t xml:space="preserve">Союзного государства в </w:t>
      </w:r>
      <w:proofErr w:type="spellStart"/>
      <w:r w:rsidRPr="00CE55F5">
        <w:rPr>
          <w:rFonts w:ascii="Times New Roman" w:eastAsiaTheme="minorHAnsi" w:hAnsi="Times New Roman" w:cstheme="minorBidi"/>
          <w:sz w:val="24"/>
          <w:szCs w:val="24"/>
        </w:rPr>
        <w:t>г.Минске</w:t>
      </w:r>
      <w:proofErr w:type="spellEnd"/>
      <w:r w:rsidRPr="00CE55F5">
        <w:rPr>
          <w:rFonts w:ascii="Times New Roman" w:eastAsiaTheme="minorHAnsi" w:hAnsi="Times New Roman" w:cstheme="minorBidi"/>
          <w:sz w:val="24"/>
          <w:szCs w:val="24"/>
        </w:rPr>
        <w:t xml:space="preserve"> 22-26 октября 2016 г.</w:t>
      </w:r>
    </w:p>
    <w:p w:rsidR="00034873" w:rsidRPr="00034873" w:rsidRDefault="00034873" w:rsidP="00034873">
      <w:pPr>
        <w:spacing w:after="0" w:line="240" w:lineRule="auto"/>
        <w:jc w:val="center"/>
        <w:rPr>
          <w:rFonts w:ascii="Times New Roman" w:eastAsia="Times New Roman" w:hAnsi="Times New Roman"/>
          <w:color w:val="000000"/>
          <w:sz w:val="24"/>
          <w:szCs w:val="24"/>
          <w:lang w:eastAsia="ru-RU"/>
        </w:rPr>
      </w:pPr>
    </w:p>
    <w:p w:rsidR="00034873" w:rsidRPr="00034873" w:rsidRDefault="00034873" w:rsidP="00034873">
      <w:pPr>
        <w:spacing w:after="0" w:line="240" w:lineRule="auto"/>
        <w:jc w:val="center"/>
        <w:rPr>
          <w:rFonts w:ascii="Times New Roman" w:eastAsiaTheme="minorHAnsi" w:hAnsi="Times New Roman" w:cstheme="minorBidi"/>
          <w:sz w:val="24"/>
          <w:szCs w:val="24"/>
        </w:rPr>
      </w:pPr>
    </w:p>
    <w:p w:rsidR="00034873" w:rsidRPr="00034873" w:rsidRDefault="00034873" w:rsidP="00034873">
      <w:pPr>
        <w:spacing w:after="120"/>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Раздел</w:t>
      </w:r>
      <w:r w:rsidRPr="00034873">
        <w:rPr>
          <w:rFonts w:ascii="Times New Roman" w:eastAsiaTheme="minorHAnsi" w:hAnsi="Times New Roman" w:cstheme="minorBidi"/>
          <w:sz w:val="24"/>
          <w:szCs w:val="24"/>
        </w:rPr>
        <w:tab/>
      </w:r>
      <w:r w:rsidRPr="00034873">
        <w:rPr>
          <w:rFonts w:ascii="Times New Roman" w:eastAsiaTheme="minorHAnsi" w:hAnsi="Times New Roman" w:cstheme="minorBidi"/>
          <w:sz w:val="24"/>
          <w:szCs w:val="24"/>
        </w:rPr>
        <w:tab/>
        <w:t>16                   Средства массовой информации</w:t>
      </w:r>
    </w:p>
    <w:p w:rsidR="00034873" w:rsidRPr="00034873" w:rsidRDefault="00034873" w:rsidP="00034873">
      <w:pPr>
        <w:spacing w:after="120"/>
        <w:rPr>
          <w:rFonts w:ascii="Times New Roman" w:eastAsiaTheme="minorHAnsi" w:hAnsi="Times New Roman" w:cstheme="minorBidi"/>
          <w:sz w:val="20"/>
          <w:szCs w:val="20"/>
        </w:rPr>
      </w:pPr>
      <w:r w:rsidRPr="00034873">
        <w:rPr>
          <w:rFonts w:ascii="Times New Roman" w:eastAsiaTheme="minorHAnsi" w:hAnsi="Times New Roman" w:cstheme="minorBidi"/>
          <w:sz w:val="20"/>
          <w:szCs w:val="20"/>
        </w:rPr>
        <w:t xml:space="preserve">                   (код </w:t>
      </w:r>
      <w:proofErr w:type="gramStart"/>
      <w:r w:rsidRPr="00034873">
        <w:rPr>
          <w:rFonts w:ascii="Times New Roman" w:eastAsiaTheme="minorHAnsi" w:hAnsi="Times New Roman" w:cstheme="minorBidi"/>
          <w:sz w:val="20"/>
          <w:szCs w:val="20"/>
        </w:rPr>
        <w:t xml:space="preserve">раздела)   </w:t>
      </w:r>
      <w:proofErr w:type="gramEnd"/>
      <w:r w:rsidRPr="00034873">
        <w:rPr>
          <w:rFonts w:ascii="Times New Roman" w:eastAsiaTheme="minorHAnsi" w:hAnsi="Times New Roman" w:cstheme="minorBidi"/>
          <w:sz w:val="20"/>
          <w:szCs w:val="20"/>
        </w:rPr>
        <w:t xml:space="preserve">              (наименование раздела)</w:t>
      </w:r>
    </w:p>
    <w:p w:rsidR="00034873" w:rsidRPr="00034873" w:rsidRDefault="00034873" w:rsidP="00034873">
      <w:pPr>
        <w:spacing w:after="120"/>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Подраздел</w:t>
      </w:r>
      <w:r w:rsidRPr="00034873">
        <w:rPr>
          <w:rFonts w:ascii="Times New Roman" w:eastAsiaTheme="minorHAnsi" w:hAnsi="Times New Roman" w:cstheme="minorBidi"/>
          <w:sz w:val="24"/>
          <w:szCs w:val="24"/>
        </w:rPr>
        <w:tab/>
        <w:t>02</w:t>
      </w:r>
      <w:r w:rsidRPr="00034873">
        <w:rPr>
          <w:rFonts w:ascii="Times New Roman" w:eastAsiaTheme="minorHAnsi" w:hAnsi="Times New Roman" w:cstheme="minorBidi"/>
          <w:sz w:val="24"/>
          <w:szCs w:val="24"/>
        </w:rPr>
        <w:tab/>
        <w:t xml:space="preserve">          Периодическая печать и издательства</w:t>
      </w:r>
    </w:p>
    <w:p w:rsidR="00034873" w:rsidRPr="00034873" w:rsidRDefault="00034873" w:rsidP="00034873">
      <w:pPr>
        <w:spacing w:after="120"/>
        <w:rPr>
          <w:rFonts w:ascii="Times New Roman" w:eastAsiaTheme="minorHAnsi" w:hAnsi="Times New Roman" w:cstheme="minorBidi"/>
          <w:sz w:val="20"/>
          <w:szCs w:val="20"/>
        </w:rPr>
      </w:pPr>
      <w:r w:rsidRPr="00034873">
        <w:rPr>
          <w:rFonts w:ascii="Times New Roman" w:eastAsiaTheme="minorHAnsi" w:hAnsi="Times New Roman" w:cstheme="minorBidi"/>
          <w:sz w:val="20"/>
          <w:szCs w:val="20"/>
        </w:rPr>
        <w:t xml:space="preserve">                  (код </w:t>
      </w:r>
      <w:proofErr w:type="gramStart"/>
      <w:r w:rsidRPr="00034873">
        <w:rPr>
          <w:rFonts w:ascii="Times New Roman" w:eastAsiaTheme="minorHAnsi" w:hAnsi="Times New Roman" w:cstheme="minorBidi"/>
          <w:sz w:val="20"/>
          <w:szCs w:val="20"/>
        </w:rPr>
        <w:t xml:space="preserve">подраздела)   </w:t>
      </w:r>
      <w:proofErr w:type="gramEnd"/>
      <w:r w:rsidRPr="00034873">
        <w:rPr>
          <w:rFonts w:ascii="Times New Roman" w:eastAsiaTheme="minorHAnsi" w:hAnsi="Times New Roman" w:cstheme="minorBidi"/>
          <w:sz w:val="20"/>
          <w:szCs w:val="20"/>
        </w:rPr>
        <w:t xml:space="preserve">        (наименование подраздела)</w:t>
      </w:r>
    </w:p>
    <w:p w:rsidR="00034873" w:rsidRPr="00034873" w:rsidRDefault="00034873" w:rsidP="00034873">
      <w:pPr>
        <w:spacing w:after="0"/>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Целевая статья 003</w:t>
      </w:r>
      <w:r w:rsidRPr="00034873">
        <w:rPr>
          <w:rFonts w:ascii="Times New Roman" w:eastAsiaTheme="minorHAnsi" w:hAnsi="Times New Roman" w:cstheme="minorBidi"/>
          <w:sz w:val="24"/>
          <w:szCs w:val="24"/>
        </w:rPr>
        <w:tab/>
        <w:t xml:space="preserve"> Расходы в области телерадиовещания, печати и издательской                  </w:t>
      </w:r>
    </w:p>
    <w:p w:rsidR="00034873" w:rsidRPr="00034873" w:rsidRDefault="00034873" w:rsidP="00034873">
      <w:pPr>
        <w:spacing w:after="0"/>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 xml:space="preserve">                                    деятельности</w:t>
      </w:r>
    </w:p>
    <w:p w:rsidR="00034873" w:rsidRPr="00034873" w:rsidRDefault="00034873" w:rsidP="00034873">
      <w:pPr>
        <w:spacing w:after="0"/>
        <w:rPr>
          <w:rFonts w:ascii="Times New Roman" w:eastAsiaTheme="minorHAnsi" w:hAnsi="Times New Roman" w:cstheme="minorBidi"/>
          <w:sz w:val="20"/>
          <w:szCs w:val="20"/>
        </w:rPr>
      </w:pPr>
      <w:r w:rsidRPr="00034873">
        <w:rPr>
          <w:rFonts w:ascii="Times New Roman" w:eastAsiaTheme="minorHAnsi" w:hAnsi="Times New Roman" w:cstheme="minorBidi"/>
          <w:sz w:val="20"/>
          <w:szCs w:val="20"/>
        </w:rPr>
        <w:t xml:space="preserve">                  (код целевой </w:t>
      </w:r>
      <w:proofErr w:type="gramStart"/>
      <w:r w:rsidRPr="00034873">
        <w:rPr>
          <w:rFonts w:ascii="Times New Roman" w:eastAsiaTheme="minorHAnsi" w:hAnsi="Times New Roman" w:cstheme="minorBidi"/>
          <w:sz w:val="20"/>
          <w:szCs w:val="20"/>
        </w:rPr>
        <w:t xml:space="preserve">статьи)   </w:t>
      </w:r>
      <w:proofErr w:type="gramEnd"/>
      <w:r w:rsidRPr="00034873">
        <w:rPr>
          <w:rFonts w:ascii="Times New Roman" w:eastAsiaTheme="minorHAnsi" w:hAnsi="Times New Roman" w:cstheme="minorBidi"/>
          <w:sz w:val="20"/>
          <w:szCs w:val="20"/>
        </w:rPr>
        <w:t xml:space="preserve">                        (наименование целевой статьи)</w:t>
      </w:r>
    </w:p>
    <w:p w:rsidR="00034873" w:rsidRPr="00034873" w:rsidRDefault="00034873" w:rsidP="00034873">
      <w:pPr>
        <w:spacing w:after="120"/>
        <w:rPr>
          <w:rFonts w:ascii="Times New Roman" w:eastAsiaTheme="minorHAnsi" w:hAnsi="Times New Roman" w:cstheme="minorBidi"/>
          <w:sz w:val="24"/>
          <w:szCs w:val="24"/>
        </w:rPr>
      </w:pPr>
    </w:p>
    <w:p w:rsidR="00034873" w:rsidRPr="00034873" w:rsidRDefault="00034873" w:rsidP="00034873">
      <w:pPr>
        <w:spacing w:after="120"/>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 xml:space="preserve">Вид расходов </w:t>
      </w:r>
      <w:proofErr w:type="gramStart"/>
      <w:r w:rsidRPr="00034873">
        <w:rPr>
          <w:rFonts w:ascii="Times New Roman" w:eastAsiaTheme="minorHAnsi" w:hAnsi="Times New Roman" w:cstheme="minorBidi"/>
          <w:sz w:val="24"/>
          <w:szCs w:val="24"/>
        </w:rPr>
        <w:t>512  3</w:t>
      </w:r>
      <w:proofErr w:type="gramEnd"/>
      <w:r w:rsidRPr="00034873">
        <w:rPr>
          <w:rFonts w:ascii="Times New Roman" w:eastAsiaTheme="minorHAnsi" w:hAnsi="Times New Roman" w:cstheme="minorBidi"/>
          <w:sz w:val="24"/>
          <w:szCs w:val="24"/>
        </w:rPr>
        <w:tab/>
        <w:t xml:space="preserve">     Информационное обеспечение строительства Союзного государства</w:t>
      </w:r>
    </w:p>
    <w:p w:rsidR="00034873" w:rsidRPr="00034873" w:rsidRDefault="00034873" w:rsidP="00034873">
      <w:pPr>
        <w:spacing w:after="120"/>
        <w:rPr>
          <w:rFonts w:ascii="Times New Roman" w:eastAsiaTheme="minorHAnsi" w:hAnsi="Times New Roman" w:cstheme="minorBidi"/>
          <w:sz w:val="20"/>
          <w:szCs w:val="20"/>
        </w:rPr>
      </w:pPr>
      <w:r w:rsidRPr="00034873">
        <w:rPr>
          <w:rFonts w:ascii="Times New Roman" w:eastAsiaTheme="minorHAnsi" w:hAnsi="Times New Roman" w:cstheme="minorBidi"/>
          <w:sz w:val="20"/>
          <w:szCs w:val="20"/>
        </w:rPr>
        <w:t xml:space="preserve">                 (код вида </w:t>
      </w:r>
      <w:proofErr w:type="gramStart"/>
      <w:r w:rsidRPr="00034873">
        <w:rPr>
          <w:rFonts w:ascii="Times New Roman" w:eastAsiaTheme="minorHAnsi" w:hAnsi="Times New Roman" w:cstheme="minorBidi"/>
          <w:sz w:val="20"/>
          <w:szCs w:val="20"/>
        </w:rPr>
        <w:t xml:space="preserve">расходов)   </w:t>
      </w:r>
      <w:proofErr w:type="gramEnd"/>
      <w:r w:rsidRPr="00034873">
        <w:rPr>
          <w:rFonts w:ascii="Times New Roman" w:eastAsiaTheme="minorHAnsi" w:hAnsi="Times New Roman" w:cstheme="minorBidi"/>
          <w:sz w:val="20"/>
          <w:szCs w:val="20"/>
        </w:rPr>
        <w:t xml:space="preserve">                         (наименование вида расходов) </w:t>
      </w:r>
    </w:p>
    <w:p w:rsidR="00034873" w:rsidRPr="00034873" w:rsidRDefault="00034873" w:rsidP="00034873">
      <w:pPr>
        <w:spacing w:after="120"/>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Единица измерения: Тысяча российских рублей</w:t>
      </w:r>
    </w:p>
    <w:p w:rsidR="00034873" w:rsidRPr="00034873" w:rsidRDefault="00034873" w:rsidP="00034873">
      <w:pPr>
        <w:spacing w:after="120"/>
        <w:rPr>
          <w:rFonts w:ascii="Times New Roman" w:eastAsiaTheme="minorHAnsi" w:hAnsi="Times New Roman" w:cstheme="minorBidi"/>
          <w:sz w:val="20"/>
          <w:szCs w:val="20"/>
        </w:rPr>
      </w:pPr>
      <w:r w:rsidRPr="00034873">
        <w:rPr>
          <w:rFonts w:ascii="Times New Roman" w:eastAsiaTheme="minorHAnsi" w:hAnsi="Times New Roman" w:cstheme="minorBidi"/>
          <w:sz w:val="24"/>
          <w:szCs w:val="24"/>
        </w:rPr>
        <w:t>Место проведения: на территории Республики Беларусь</w:t>
      </w:r>
    </w:p>
    <w:p w:rsidR="00034873" w:rsidRPr="00034873" w:rsidRDefault="00034873" w:rsidP="00034873">
      <w:pPr>
        <w:spacing w:after="0" w:line="240" w:lineRule="auto"/>
        <w:rPr>
          <w:rFonts w:ascii="Times New Roman" w:eastAsia="Times New Roman" w:hAnsi="Times New Roman" w:cstheme="minorBidi"/>
          <w:sz w:val="24"/>
          <w:szCs w:val="24"/>
          <w:lang w:eastAsia="ru-RU"/>
        </w:rPr>
      </w:pPr>
      <w:r w:rsidRPr="00034873">
        <w:rPr>
          <w:rFonts w:ascii="Times New Roman" w:eastAsiaTheme="minorHAnsi" w:hAnsi="Times New Roman" w:cstheme="minorBidi"/>
          <w:sz w:val="24"/>
          <w:szCs w:val="24"/>
        </w:rPr>
        <w:t>Время проведения: 5 дней, 4 квартал</w:t>
      </w:r>
      <w:r w:rsidRPr="00034873">
        <w:rPr>
          <w:rFonts w:ascii="Times New Roman" w:eastAsia="Times New Roman" w:hAnsi="Times New Roman" w:cstheme="minorBidi"/>
          <w:sz w:val="24"/>
          <w:szCs w:val="24"/>
          <w:lang w:eastAsia="ru-RU"/>
        </w:rPr>
        <w:t xml:space="preserve"> 2016 г.</w:t>
      </w:r>
    </w:p>
    <w:p w:rsidR="00034873" w:rsidRPr="00034873" w:rsidRDefault="00034873" w:rsidP="00034873">
      <w:pPr>
        <w:spacing w:after="120"/>
        <w:rPr>
          <w:rFonts w:ascii="Times New Roman" w:eastAsiaTheme="minorHAnsi" w:hAnsi="Times New Roman" w:cstheme="minorBidi"/>
          <w:sz w:val="20"/>
          <w:szCs w:val="20"/>
        </w:rPr>
      </w:pPr>
      <w:r w:rsidRPr="00034873">
        <w:rPr>
          <w:rFonts w:ascii="Times New Roman" w:eastAsiaTheme="minorHAnsi" w:hAnsi="Times New Roman" w:cstheme="minorBidi"/>
          <w:sz w:val="20"/>
          <w:szCs w:val="20"/>
        </w:rPr>
        <w:t xml:space="preserve">                                            (даты и срок проведения)</w:t>
      </w:r>
    </w:p>
    <w:p w:rsidR="00034873" w:rsidRPr="00034873" w:rsidRDefault="00034873" w:rsidP="00034873">
      <w:pPr>
        <w:spacing w:after="120"/>
        <w:rPr>
          <w:rFonts w:ascii="Times New Roman" w:eastAsiaTheme="minorHAnsi" w:hAnsi="Times New Roman" w:cstheme="minorBidi"/>
          <w:sz w:val="20"/>
          <w:szCs w:val="20"/>
        </w:rPr>
      </w:pPr>
      <w:r w:rsidRPr="00034873">
        <w:rPr>
          <w:rFonts w:ascii="Times New Roman" w:eastAsiaTheme="minorHAnsi" w:hAnsi="Times New Roman" w:cstheme="minorBidi"/>
          <w:sz w:val="24"/>
          <w:szCs w:val="24"/>
        </w:rPr>
        <w:t xml:space="preserve">Количество участников: ____________________________________________________________________________                         </w:t>
      </w:r>
      <w:r w:rsidRPr="00034873">
        <w:rPr>
          <w:rFonts w:ascii="Times New Roman" w:eastAsiaTheme="minorHAnsi" w:hAnsi="Times New Roman" w:cstheme="minorBidi"/>
          <w:sz w:val="20"/>
          <w:szCs w:val="20"/>
        </w:rPr>
        <w:t xml:space="preserve">                                                                      </w:t>
      </w:r>
    </w:p>
    <w:p w:rsidR="00034873" w:rsidRPr="00034873" w:rsidRDefault="00034873" w:rsidP="00034873">
      <w:pPr>
        <w:spacing w:after="120"/>
        <w:rPr>
          <w:rFonts w:ascii="Times New Roman" w:eastAsiaTheme="minorHAnsi" w:hAnsi="Times New Roman" w:cstheme="minorBidi"/>
          <w:sz w:val="20"/>
          <w:szCs w:val="20"/>
        </w:rPr>
      </w:pPr>
      <w:r w:rsidRPr="00034873">
        <w:rPr>
          <w:rFonts w:ascii="Times New Roman" w:eastAsiaTheme="minorHAnsi" w:hAnsi="Times New Roman" w:cstheme="minorBidi"/>
          <w:sz w:val="20"/>
          <w:szCs w:val="20"/>
        </w:rPr>
        <w:t xml:space="preserve">                               (расшифровать по категориям участников и по территориям) </w:t>
      </w:r>
    </w:p>
    <w:p w:rsidR="00034873" w:rsidRPr="00034873" w:rsidRDefault="00034873" w:rsidP="00034873">
      <w:pPr>
        <w:rPr>
          <w:rFonts w:ascii="Times New Roman" w:eastAsiaTheme="minorHAnsi" w:hAnsi="Times New Roman" w:cstheme="minorBidi"/>
          <w:sz w:val="20"/>
          <w:szCs w:val="20"/>
        </w:rPr>
      </w:pPr>
    </w:p>
    <w:p w:rsidR="00034873" w:rsidRPr="00034873" w:rsidRDefault="00034873" w:rsidP="00034873">
      <w:pPr>
        <w:rPr>
          <w:rFonts w:ascii="Times New Roman" w:eastAsiaTheme="minorHAnsi" w:hAnsi="Times New Roman" w:cstheme="minorBidi"/>
          <w:sz w:val="20"/>
          <w:szCs w:val="20"/>
        </w:rPr>
      </w:pPr>
    </w:p>
    <w:p w:rsidR="00034873" w:rsidRPr="00034873" w:rsidRDefault="00034873" w:rsidP="00034873">
      <w:pPr>
        <w:rPr>
          <w:rFonts w:ascii="Times New Roman" w:eastAsiaTheme="minorHAnsi" w:hAnsi="Times New Roman" w:cstheme="minorBidi"/>
          <w:sz w:val="20"/>
          <w:szCs w:val="20"/>
        </w:rPr>
      </w:pPr>
    </w:p>
    <w:p w:rsidR="00034873" w:rsidRPr="00034873" w:rsidRDefault="00034873" w:rsidP="00034873">
      <w:pPr>
        <w:rPr>
          <w:rFonts w:ascii="Times New Roman" w:eastAsiaTheme="minorHAnsi" w:hAnsi="Times New Roman" w:cstheme="minorBidi"/>
          <w:sz w:val="20"/>
          <w:szCs w:val="20"/>
        </w:rPr>
      </w:pPr>
    </w:p>
    <w:p w:rsidR="00034873" w:rsidRPr="00034873" w:rsidRDefault="00034873" w:rsidP="00034873">
      <w:pPr>
        <w:rPr>
          <w:rFonts w:ascii="Times New Roman" w:eastAsiaTheme="minorHAnsi" w:hAnsi="Times New Roman"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179"/>
        <w:gridCol w:w="1502"/>
        <w:gridCol w:w="1465"/>
        <w:gridCol w:w="1700"/>
        <w:gridCol w:w="1748"/>
      </w:tblGrid>
      <w:tr w:rsidR="00034873" w:rsidRPr="00034873" w:rsidTr="00961CC9">
        <w:tc>
          <w:tcPr>
            <w:tcW w:w="646" w:type="dxa"/>
            <w:vMerge w:val="restart"/>
            <w:shd w:val="clear" w:color="auto" w:fill="auto"/>
          </w:tcPr>
          <w:p w:rsidR="00034873" w:rsidRPr="00034873" w:rsidRDefault="00034873" w:rsidP="00034873">
            <w:pPr>
              <w:spacing w:after="0" w:line="240" w:lineRule="auto"/>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w:t>
            </w:r>
          </w:p>
          <w:p w:rsidR="00034873" w:rsidRPr="00034873" w:rsidRDefault="00034873" w:rsidP="00034873">
            <w:pPr>
              <w:spacing w:after="0" w:line="240" w:lineRule="auto"/>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п/п</w:t>
            </w:r>
          </w:p>
        </w:tc>
        <w:tc>
          <w:tcPr>
            <w:tcW w:w="2417" w:type="dxa"/>
            <w:vMerge w:val="restart"/>
            <w:shd w:val="clear" w:color="auto" w:fill="auto"/>
          </w:tcPr>
          <w:p w:rsidR="00034873" w:rsidRPr="00034873" w:rsidRDefault="00034873" w:rsidP="00034873">
            <w:pPr>
              <w:spacing w:after="0" w:line="240" w:lineRule="auto"/>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Наименование статей расходов, видов и элементов расходов</w:t>
            </w:r>
          </w:p>
        </w:tc>
        <w:tc>
          <w:tcPr>
            <w:tcW w:w="1685" w:type="dxa"/>
            <w:vMerge w:val="restart"/>
            <w:shd w:val="clear" w:color="auto" w:fill="auto"/>
          </w:tcPr>
          <w:p w:rsidR="00034873" w:rsidRPr="00034873" w:rsidRDefault="00034873" w:rsidP="00034873">
            <w:pPr>
              <w:spacing w:after="0" w:line="240" w:lineRule="auto"/>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Расчет сумм расходов по статьям сметы</w:t>
            </w:r>
          </w:p>
        </w:tc>
        <w:tc>
          <w:tcPr>
            <w:tcW w:w="1630" w:type="dxa"/>
            <w:vMerge w:val="restart"/>
            <w:shd w:val="clear" w:color="auto" w:fill="auto"/>
          </w:tcPr>
          <w:p w:rsidR="00034873" w:rsidRPr="00034873" w:rsidRDefault="00034873" w:rsidP="00034873">
            <w:pPr>
              <w:spacing w:after="0" w:line="240" w:lineRule="auto"/>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Всего расходов</w:t>
            </w:r>
          </w:p>
        </w:tc>
        <w:tc>
          <w:tcPr>
            <w:tcW w:w="3762" w:type="dxa"/>
            <w:gridSpan w:val="2"/>
            <w:shd w:val="clear" w:color="auto" w:fill="auto"/>
          </w:tcPr>
          <w:p w:rsidR="00034873" w:rsidRPr="00034873" w:rsidRDefault="00034873" w:rsidP="00034873">
            <w:pPr>
              <w:spacing w:after="0" w:line="240" w:lineRule="auto"/>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В том числе по территориям:</w:t>
            </w:r>
          </w:p>
        </w:tc>
      </w:tr>
      <w:tr w:rsidR="00034873" w:rsidRPr="00034873" w:rsidTr="00961CC9">
        <w:trPr>
          <w:trHeight w:val="1440"/>
        </w:trPr>
        <w:tc>
          <w:tcPr>
            <w:tcW w:w="646" w:type="dxa"/>
            <w:vMerge/>
            <w:shd w:val="clear" w:color="auto" w:fill="auto"/>
          </w:tcPr>
          <w:p w:rsidR="00034873" w:rsidRPr="00034873" w:rsidRDefault="00034873" w:rsidP="00034873">
            <w:pPr>
              <w:spacing w:after="0" w:line="240" w:lineRule="auto"/>
              <w:rPr>
                <w:rFonts w:ascii="Times New Roman" w:eastAsiaTheme="minorHAnsi" w:hAnsi="Times New Roman" w:cstheme="minorBidi"/>
                <w:sz w:val="24"/>
                <w:szCs w:val="24"/>
              </w:rPr>
            </w:pPr>
          </w:p>
        </w:tc>
        <w:tc>
          <w:tcPr>
            <w:tcW w:w="2417" w:type="dxa"/>
            <w:vMerge/>
            <w:shd w:val="clear" w:color="auto" w:fill="auto"/>
          </w:tcPr>
          <w:p w:rsidR="00034873" w:rsidRPr="00034873" w:rsidRDefault="00034873" w:rsidP="00034873">
            <w:pPr>
              <w:spacing w:after="0" w:line="240" w:lineRule="auto"/>
              <w:rPr>
                <w:rFonts w:ascii="Times New Roman" w:eastAsiaTheme="minorHAnsi" w:hAnsi="Times New Roman" w:cstheme="minorBidi"/>
                <w:sz w:val="24"/>
                <w:szCs w:val="24"/>
              </w:rPr>
            </w:pPr>
          </w:p>
        </w:tc>
        <w:tc>
          <w:tcPr>
            <w:tcW w:w="1685" w:type="dxa"/>
            <w:vMerge/>
            <w:shd w:val="clear" w:color="auto" w:fill="auto"/>
          </w:tcPr>
          <w:p w:rsidR="00034873" w:rsidRPr="00034873" w:rsidRDefault="00034873" w:rsidP="00034873">
            <w:pPr>
              <w:spacing w:after="0" w:line="240" w:lineRule="auto"/>
              <w:rPr>
                <w:rFonts w:ascii="Times New Roman" w:eastAsiaTheme="minorHAnsi" w:hAnsi="Times New Roman" w:cstheme="minorBidi"/>
                <w:sz w:val="24"/>
                <w:szCs w:val="24"/>
              </w:rPr>
            </w:pPr>
          </w:p>
        </w:tc>
        <w:tc>
          <w:tcPr>
            <w:tcW w:w="1630" w:type="dxa"/>
            <w:vMerge/>
            <w:shd w:val="clear" w:color="auto" w:fill="auto"/>
          </w:tcPr>
          <w:p w:rsidR="00034873" w:rsidRPr="00034873" w:rsidRDefault="00034873" w:rsidP="00034873">
            <w:pPr>
              <w:spacing w:after="0" w:line="240" w:lineRule="auto"/>
              <w:rPr>
                <w:rFonts w:ascii="Times New Roman" w:eastAsiaTheme="minorHAnsi" w:hAnsi="Times New Roman" w:cstheme="minorBidi"/>
                <w:sz w:val="24"/>
                <w:szCs w:val="24"/>
              </w:rPr>
            </w:pPr>
          </w:p>
        </w:tc>
        <w:tc>
          <w:tcPr>
            <w:tcW w:w="1849" w:type="dxa"/>
            <w:shd w:val="clear" w:color="auto" w:fill="auto"/>
          </w:tcPr>
          <w:p w:rsidR="00034873" w:rsidRPr="00034873" w:rsidRDefault="00034873" w:rsidP="00034873">
            <w:pPr>
              <w:spacing w:after="0" w:line="240" w:lineRule="auto"/>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 xml:space="preserve">На территории Российской Федерации </w:t>
            </w:r>
          </w:p>
          <w:p w:rsidR="00034873" w:rsidRPr="00034873" w:rsidRDefault="00034873" w:rsidP="00034873">
            <w:pPr>
              <w:spacing w:after="0" w:line="240" w:lineRule="auto"/>
              <w:rPr>
                <w:rFonts w:ascii="Times New Roman" w:eastAsiaTheme="minorHAnsi" w:hAnsi="Times New Roman" w:cstheme="minorBidi"/>
                <w:sz w:val="24"/>
                <w:szCs w:val="24"/>
              </w:rPr>
            </w:pPr>
          </w:p>
        </w:tc>
        <w:tc>
          <w:tcPr>
            <w:tcW w:w="1913" w:type="dxa"/>
            <w:shd w:val="clear" w:color="auto" w:fill="auto"/>
          </w:tcPr>
          <w:p w:rsidR="00034873" w:rsidRPr="00034873" w:rsidRDefault="00034873" w:rsidP="00034873">
            <w:pPr>
              <w:spacing w:after="0" w:line="240" w:lineRule="auto"/>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 xml:space="preserve">На территории </w:t>
            </w:r>
          </w:p>
          <w:p w:rsidR="00034873" w:rsidRPr="00034873" w:rsidRDefault="00034873" w:rsidP="00034873">
            <w:pPr>
              <w:spacing w:after="0" w:line="240" w:lineRule="auto"/>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 xml:space="preserve">Республики </w:t>
            </w:r>
          </w:p>
          <w:p w:rsidR="00034873" w:rsidRPr="00034873" w:rsidRDefault="00034873" w:rsidP="00034873">
            <w:pPr>
              <w:spacing w:after="0" w:line="240" w:lineRule="auto"/>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Беларусь</w:t>
            </w:r>
          </w:p>
          <w:p w:rsidR="00034873" w:rsidRPr="00034873" w:rsidRDefault="00034873" w:rsidP="00034873">
            <w:pPr>
              <w:spacing w:after="0" w:line="240" w:lineRule="auto"/>
              <w:rPr>
                <w:rFonts w:ascii="Times New Roman" w:eastAsiaTheme="minorHAnsi" w:hAnsi="Times New Roman" w:cstheme="minorBidi"/>
                <w:sz w:val="24"/>
                <w:szCs w:val="24"/>
              </w:rPr>
            </w:pPr>
          </w:p>
        </w:tc>
      </w:tr>
      <w:tr w:rsidR="00034873" w:rsidRPr="00034873" w:rsidTr="00961CC9">
        <w:tc>
          <w:tcPr>
            <w:tcW w:w="646" w:type="dxa"/>
            <w:shd w:val="clear" w:color="auto" w:fill="auto"/>
          </w:tcPr>
          <w:p w:rsidR="00034873" w:rsidRPr="00034873" w:rsidRDefault="00034873" w:rsidP="00034873">
            <w:pPr>
              <w:spacing w:after="0" w:line="240" w:lineRule="auto"/>
              <w:jc w:val="center"/>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1</w:t>
            </w:r>
          </w:p>
        </w:tc>
        <w:tc>
          <w:tcPr>
            <w:tcW w:w="2417" w:type="dxa"/>
            <w:shd w:val="clear" w:color="auto" w:fill="auto"/>
          </w:tcPr>
          <w:p w:rsidR="00034873" w:rsidRPr="00034873" w:rsidRDefault="00034873" w:rsidP="00034873">
            <w:pPr>
              <w:spacing w:after="0" w:line="240" w:lineRule="auto"/>
              <w:jc w:val="center"/>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2</w:t>
            </w:r>
          </w:p>
        </w:tc>
        <w:tc>
          <w:tcPr>
            <w:tcW w:w="1685" w:type="dxa"/>
            <w:shd w:val="clear" w:color="auto" w:fill="auto"/>
          </w:tcPr>
          <w:p w:rsidR="00034873" w:rsidRPr="00034873" w:rsidRDefault="00034873" w:rsidP="00034873">
            <w:pPr>
              <w:spacing w:after="0" w:line="240" w:lineRule="auto"/>
              <w:jc w:val="center"/>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3</w:t>
            </w:r>
          </w:p>
        </w:tc>
        <w:tc>
          <w:tcPr>
            <w:tcW w:w="1630" w:type="dxa"/>
            <w:shd w:val="clear" w:color="auto" w:fill="auto"/>
          </w:tcPr>
          <w:p w:rsidR="00034873" w:rsidRPr="00034873" w:rsidRDefault="00034873" w:rsidP="00034873">
            <w:pPr>
              <w:spacing w:after="0" w:line="240" w:lineRule="auto"/>
              <w:jc w:val="center"/>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4</w:t>
            </w:r>
          </w:p>
        </w:tc>
        <w:tc>
          <w:tcPr>
            <w:tcW w:w="1849" w:type="dxa"/>
            <w:shd w:val="clear" w:color="auto" w:fill="auto"/>
          </w:tcPr>
          <w:p w:rsidR="00034873" w:rsidRPr="00034873" w:rsidRDefault="00034873" w:rsidP="00034873">
            <w:pPr>
              <w:spacing w:after="0" w:line="240" w:lineRule="auto"/>
              <w:jc w:val="center"/>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5</w:t>
            </w:r>
          </w:p>
        </w:tc>
        <w:tc>
          <w:tcPr>
            <w:tcW w:w="1913" w:type="dxa"/>
            <w:shd w:val="clear" w:color="auto" w:fill="auto"/>
          </w:tcPr>
          <w:p w:rsidR="00034873" w:rsidRPr="00034873" w:rsidRDefault="00034873" w:rsidP="00034873">
            <w:pPr>
              <w:spacing w:after="0" w:line="240" w:lineRule="auto"/>
              <w:jc w:val="center"/>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6</w:t>
            </w:r>
          </w:p>
        </w:tc>
      </w:tr>
      <w:tr w:rsidR="00034873" w:rsidRPr="00034873" w:rsidTr="00961CC9">
        <w:tc>
          <w:tcPr>
            <w:tcW w:w="646" w:type="dxa"/>
            <w:vMerge w:val="restart"/>
            <w:shd w:val="clear" w:color="auto" w:fill="auto"/>
          </w:tcPr>
          <w:p w:rsidR="00034873" w:rsidRPr="00034873" w:rsidRDefault="00034873" w:rsidP="00034873">
            <w:pPr>
              <w:spacing w:after="0" w:line="360" w:lineRule="auto"/>
              <w:jc w:val="center"/>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1.</w:t>
            </w:r>
          </w:p>
        </w:tc>
        <w:tc>
          <w:tcPr>
            <w:tcW w:w="2417"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685"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630"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849"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913"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r>
      <w:tr w:rsidR="00034873" w:rsidRPr="00034873" w:rsidTr="00961CC9">
        <w:tc>
          <w:tcPr>
            <w:tcW w:w="646" w:type="dxa"/>
            <w:vMerge/>
            <w:shd w:val="clear" w:color="auto" w:fill="auto"/>
          </w:tcPr>
          <w:p w:rsidR="00034873" w:rsidRPr="00034873" w:rsidRDefault="00034873" w:rsidP="00034873">
            <w:pPr>
              <w:spacing w:after="0" w:line="360" w:lineRule="auto"/>
              <w:jc w:val="center"/>
              <w:rPr>
                <w:rFonts w:ascii="Times New Roman" w:eastAsiaTheme="minorHAnsi" w:hAnsi="Times New Roman" w:cstheme="minorBidi"/>
                <w:sz w:val="24"/>
                <w:szCs w:val="24"/>
              </w:rPr>
            </w:pPr>
          </w:p>
        </w:tc>
        <w:tc>
          <w:tcPr>
            <w:tcW w:w="2417"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685"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630"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849"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913"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r>
      <w:tr w:rsidR="00034873" w:rsidRPr="00034873" w:rsidTr="00961CC9">
        <w:tc>
          <w:tcPr>
            <w:tcW w:w="646" w:type="dxa"/>
            <w:vMerge/>
            <w:shd w:val="clear" w:color="auto" w:fill="auto"/>
          </w:tcPr>
          <w:p w:rsidR="00034873" w:rsidRPr="00034873" w:rsidRDefault="00034873" w:rsidP="00034873">
            <w:pPr>
              <w:spacing w:after="0" w:line="360" w:lineRule="auto"/>
              <w:jc w:val="center"/>
              <w:rPr>
                <w:rFonts w:ascii="Times New Roman" w:eastAsiaTheme="minorHAnsi" w:hAnsi="Times New Roman" w:cstheme="minorBidi"/>
                <w:sz w:val="24"/>
                <w:szCs w:val="24"/>
              </w:rPr>
            </w:pPr>
          </w:p>
        </w:tc>
        <w:tc>
          <w:tcPr>
            <w:tcW w:w="2417"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Итого:</w:t>
            </w:r>
          </w:p>
        </w:tc>
        <w:tc>
          <w:tcPr>
            <w:tcW w:w="1685"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630"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849"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913"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r>
      <w:tr w:rsidR="00034873" w:rsidRPr="00034873" w:rsidTr="00961CC9">
        <w:tc>
          <w:tcPr>
            <w:tcW w:w="646" w:type="dxa"/>
            <w:vMerge w:val="restart"/>
            <w:shd w:val="clear" w:color="auto" w:fill="auto"/>
          </w:tcPr>
          <w:p w:rsidR="00034873" w:rsidRPr="00034873" w:rsidRDefault="00034873" w:rsidP="00034873">
            <w:pPr>
              <w:spacing w:after="0" w:line="360" w:lineRule="auto"/>
              <w:jc w:val="center"/>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2.</w:t>
            </w:r>
          </w:p>
        </w:tc>
        <w:tc>
          <w:tcPr>
            <w:tcW w:w="2417"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685"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630"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849"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913"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r>
      <w:tr w:rsidR="00034873" w:rsidRPr="00034873" w:rsidTr="00961CC9">
        <w:tc>
          <w:tcPr>
            <w:tcW w:w="646" w:type="dxa"/>
            <w:vMerge/>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2417"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Итого:</w:t>
            </w:r>
          </w:p>
        </w:tc>
        <w:tc>
          <w:tcPr>
            <w:tcW w:w="1685"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630"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849"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913"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r>
      <w:tr w:rsidR="00034873" w:rsidRPr="00034873" w:rsidTr="00961CC9">
        <w:tc>
          <w:tcPr>
            <w:tcW w:w="646"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2417"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685"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630"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849"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913"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r>
      <w:tr w:rsidR="00034873" w:rsidRPr="00034873" w:rsidTr="00961CC9">
        <w:tc>
          <w:tcPr>
            <w:tcW w:w="646"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2417"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685"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630"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849"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913"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r>
      <w:tr w:rsidR="00034873" w:rsidRPr="00034873" w:rsidTr="00961CC9">
        <w:tc>
          <w:tcPr>
            <w:tcW w:w="646"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2417" w:type="dxa"/>
            <w:shd w:val="clear" w:color="auto" w:fill="auto"/>
          </w:tcPr>
          <w:p w:rsidR="00034873" w:rsidRPr="00034873" w:rsidRDefault="00034873" w:rsidP="00034873">
            <w:pPr>
              <w:spacing w:after="0" w:line="240" w:lineRule="auto"/>
              <w:rPr>
                <w:rFonts w:ascii="Times New Roman" w:eastAsiaTheme="minorHAnsi" w:hAnsi="Times New Roman" w:cstheme="minorBidi"/>
                <w:sz w:val="24"/>
                <w:szCs w:val="24"/>
              </w:rPr>
            </w:pPr>
            <w:r w:rsidRPr="00034873">
              <w:rPr>
                <w:rFonts w:ascii="Times New Roman" w:eastAsiaTheme="minorHAnsi" w:hAnsi="Times New Roman" w:cstheme="minorBidi"/>
                <w:sz w:val="24"/>
                <w:szCs w:val="24"/>
              </w:rPr>
              <w:t>Всего расходов:</w:t>
            </w:r>
          </w:p>
        </w:tc>
        <w:tc>
          <w:tcPr>
            <w:tcW w:w="1685"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630"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849"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c>
          <w:tcPr>
            <w:tcW w:w="1913" w:type="dxa"/>
            <w:shd w:val="clear" w:color="auto" w:fill="auto"/>
          </w:tcPr>
          <w:p w:rsidR="00034873" w:rsidRPr="00034873" w:rsidRDefault="00034873" w:rsidP="00034873">
            <w:pPr>
              <w:spacing w:after="0" w:line="360" w:lineRule="auto"/>
              <w:rPr>
                <w:rFonts w:ascii="Times New Roman" w:eastAsiaTheme="minorHAnsi" w:hAnsi="Times New Roman" w:cstheme="minorBidi"/>
                <w:sz w:val="24"/>
                <w:szCs w:val="24"/>
              </w:rPr>
            </w:pPr>
          </w:p>
        </w:tc>
      </w:tr>
    </w:tbl>
    <w:p w:rsidR="00034873" w:rsidRPr="00034873" w:rsidRDefault="00034873" w:rsidP="00034873">
      <w:pPr>
        <w:rPr>
          <w:rFonts w:ascii="Times New Roman" w:eastAsiaTheme="minorHAnsi" w:hAnsi="Times New Roman" w:cstheme="minorBidi"/>
          <w:sz w:val="24"/>
          <w:szCs w:val="24"/>
        </w:rPr>
      </w:pPr>
    </w:p>
    <w:tbl>
      <w:tblPr>
        <w:tblW w:w="0" w:type="auto"/>
        <w:tblLook w:val="04A0" w:firstRow="1" w:lastRow="0" w:firstColumn="1" w:lastColumn="0" w:noHBand="0" w:noVBand="1"/>
      </w:tblPr>
      <w:tblGrid>
        <w:gridCol w:w="4888"/>
        <w:gridCol w:w="4326"/>
      </w:tblGrid>
      <w:tr w:rsidR="00034873" w:rsidRPr="00034873" w:rsidTr="00961CC9">
        <w:tc>
          <w:tcPr>
            <w:tcW w:w="4962" w:type="dxa"/>
            <w:shd w:val="clear" w:color="auto" w:fill="auto"/>
          </w:tcPr>
          <w:p w:rsidR="00034873" w:rsidRPr="00034873" w:rsidRDefault="00034873" w:rsidP="00034873">
            <w:pPr>
              <w:tabs>
                <w:tab w:val="left" w:pos="4470"/>
              </w:tabs>
              <w:spacing w:after="0" w:line="240" w:lineRule="auto"/>
              <w:rPr>
                <w:rFonts w:ascii="Times New Roman" w:eastAsia="Arial Unicode MS" w:hAnsi="Times New Roman" w:cs="Arial Unicode MS"/>
              </w:rPr>
            </w:pPr>
          </w:p>
          <w:p w:rsidR="00034873" w:rsidRPr="00034873" w:rsidRDefault="00034873" w:rsidP="00034873">
            <w:pPr>
              <w:spacing w:after="0"/>
              <w:jc w:val="both"/>
              <w:rPr>
                <w:rFonts w:ascii="Times New Roman" w:eastAsia="Arial Unicode MS" w:hAnsi="Times New Roman" w:cs="Arial Unicode MS"/>
                <w:sz w:val="20"/>
                <w:szCs w:val="20"/>
              </w:rPr>
            </w:pPr>
            <w:r w:rsidRPr="00034873">
              <w:rPr>
                <w:rFonts w:ascii="Times New Roman" w:eastAsia="Arial Unicode MS" w:hAnsi="Times New Roman" w:cs="Arial Unicode MS"/>
                <w:sz w:val="20"/>
                <w:szCs w:val="20"/>
              </w:rPr>
              <w:t>______________________________________________</w:t>
            </w: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r w:rsidRPr="00034873">
              <w:rPr>
                <w:rFonts w:ascii="Times New Roman" w:eastAsia="Arial Unicode MS" w:hAnsi="Times New Roman" w:cs="Arial Unicode MS"/>
                <w:sz w:val="20"/>
                <w:szCs w:val="20"/>
              </w:rPr>
              <w:t>(Заместитель руководителя органа (его аппарата) Союзного государства)</w:t>
            </w: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r w:rsidRPr="00034873">
              <w:rPr>
                <w:rFonts w:ascii="Times New Roman" w:eastAsia="Arial Unicode MS" w:hAnsi="Times New Roman" w:cs="Arial Unicode MS"/>
                <w:sz w:val="20"/>
                <w:szCs w:val="20"/>
              </w:rPr>
              <w:t xml:space="preserve">                                            </w:t>
            </w:r>
          </w:p>
          <w:p w:rsidR="00034873" w:rsidRPr="00034873" w:rsidRDefault="00034873" w:rsidP="00034873">
            <w:pPr>
              <w:spacing w:after="0"/>
              <w:jc w:val="both"/>
              <w:rPr>
                <w:rFonts w:ascii="Times New Roman" w:eastAsia="Arial Unicode MS" w:hAnsi="Times New Roman" w:cs="Arial Unicode MS"/>
                <w:sz w:val="20"/>
                <w:szCs w:val="20"/>
              </w:rPr>
            </w:pPr>
            <w:r w:rsidRPr="00034873">
              <w:rPr>
                <w:rFonts w:ascii="Times New Roman" w:eastAsia="Arial Unicode MS" w:hAnsi="Times New Roman" w:cs="Arial Unicode MS"/>
                <w:sz w:val="20"/>
                <w:szCs w:val="20"/>
              </w:rPr>
              <w:t>______________________________________________</w:t>
            </w: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r w:rsidRPr="00034873">
              <w:rPr>
                <w:rFonts w:ascii="Times New Roman" w:eastAsia="Arial Unicode MS" w:hAnsi="Times New Roman" w:cs="Arial Unicode MS"/>
                <w:sz w:val="20"/>
                <w:szCs w:val="20"/>
              </w:rPr>
              <w:t>(Начальник отраслевого Департамента (Управления) органа (его аппарата) Союзного государства)</w:t>
            </w: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r w:rsidRPr="00034873">
              <w:rPr>
                <w:rFonts w:ascii="Times New Roman" w:eastAsia="Arial Unicode MS" w:hAnsi="Times New Roman" w:cs="Arial Unicode MS"/>
                <w:sz w:val="20"/>
                <w:szCs w:val="20"/>
              </w:rPr>
              <w:t xml:space="preserve">  _____________________________________________</w:t>
            </w: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r w:rsidRPr="00034873">
              <w:rPr>
                <w:rFonts w:ascii="Times New Roman" w:eastAsia="Arial Unicode MS" w:hAnsi="Times New Roman" w:cs="Arial Unicode MS"/>
                <w:sz w:val="20"/>
                <w:szCs w:val="20"/>
              </w:rPr>
              <w:t>(исполнитель)</w:t>
            </w: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p>
          <w:p w:rsidR="00034873" w:rsidRPr="00034873" w:rsidRDefault="00034873" w:rsidP="00034873">
            <w:pPr>
              <w:tabs>
                <w:tab w:val="left" w:pos="4470"/>
              </w:tabs>
              <w:spacing w:after="0" w:line="240" w:lineRule="auto"/>
              <w:jc w:val="center"/>
              <w:rPr>
                <w:rFonts w:ascii="Times New Roman" w:eastAsia="Arial Unicode MS" w:hAnsi="Times New Roman" w:cs="Arial Unicode MS"/>
                <w:sz w:val="20"/>
                <w:szCs w:val="20"/>
              </w:rPr>
            </w:pPr>
            <w:r w:rsidRPr="00034873">
              <w:rPr>
                <w:rFonts w:ascii="Times New Roman" w:eastAsia="Arial Unicode MS" w:hAnsi="Times New Roman" w:cs="Arial Unicode MS"/>
                <w:sz w:val="20"/>
                <w:szCs w:val="20"/>
              </w:rPr>
              <w:t>«_____» ______________________20___г.</w:t>
            </w:r>
          </w:p>
          <w:p w:rsidR="00034873" w:rsidRPr="00034873" w:rsidRDefault="00034873" w:rsidP="00034873">
            <w:pPr>
              <w:tabs>
                <w:tab w:val="left" w:pos="4470"/>
              </w:tabs>
              <w:spacing w:after="0" w:line="240" w:lineRule="auto"/>
              <w:jc w:val="center"/>
              <w:rPr>
                <w:rFonts w:ascii="Times New Roman" w:eastAsia="Arial Unicode MS" w:hAnsi="Times New Roman" w:cs="Arial Unicode MS"/>
                <w:b/>
                <w:sz w:val="20"/>
                <w:szCs w:val="20"/>
              </w:rPr>
            </w:pPr>
          </w:p>
        </w:tc>
        <w:tc>
          <w:tcPr>
            <w:tcW w:w="4961" w:type="dxa"/>
            <w:shd w:val="clear" w:color="auto" w:fill="auto"/>
          </w:tcPr>
          <w:p w:rsidR="00034873" w:rsidRPr="00034873" w:rsidRDefault="00034873" w:rsidP="00034873">
            <w:pPr>
              <w:spacing w:after="0"/>
              <w:jc w:val="both"/>
              <w:rPr>
                <w:rFonts w:ascii="Times New Roman" w:eastAsia="Arial Unicode MS" w:hAnsi="Times New Roman" w:cs="Arial Unicode MS"/>
                <w:sz w:val="20"/>
                <w:szCs w:val="20"/>
              </w:rPr>
            </w:pP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r w:rsidRPr="00034873">
              <w:rPr>
                <w:rFonts w:ascii="Times New Roman" w:eastAsia="Arial Unicode MS" w:hAnsi="Times New Roman" w:cs="Arial Unicode MS"/>
                <w:sz w:val="20"/>
                <w:szCs w:val="20"/>
              </w:rPr>
              <w:t>__________  ___________________________________</w:t>
            </w: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r w:rsidRPr="00034873">
              <w:rPr>
                <w:rFonts w:ascii="Times New Roman" w:eastAsia="Arial Unicode MS" w:hAnsi="Times New Roman" w:cs="Arial Unicode MS"/>
                <w:sz w:val="20"/>
                <w:szCs w:val="20"/>
              </w:rPr>
              <w:t>(</w:t>
            </w:r>
            <w:proofErr w:type="gramStart"/>
            <w:r w:rsidRPr="00034873">
              <w:rPr>
                <w:rFonts w:ascii="Times New Roman" w:eastAsia="Arial Unicode MS" w:hAnsi="Times New Roman" w:cs="Arial Unicode MS"/>
                <w:sz w:val="20"/>
                <w:szCs w:val="20"/>
              </w:rPr>
              <w:t xml:space="preserve">подпись)   </w:t>
            </w:r>
            <w:proofErr w:type="gramEnd"/>
            <w:r w:rsidRPr="00034873">
              <w:rPr>
                <w:rFonts w:ascii="Times New Roman" w:eastAsia="Arial Unicode MS" w:hAnsi="Times New Roman" w:cs="Arial Unicode MS"/>
                <w:sz w:val="20"/>
                <w:szCs w:val="20"/>
              </w:rPr>
              <w:t xml:space="preserve">                    (расшифровка подписи)</w:t>
            </w: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p>
          <w:p w:rsidR="00034873" w:rsidRPr="00034873" w:rsidRDefault="00034873" w:rsidP="00034873">
            <w:pPr>
              <w:tabs>
                <w:tab w:val="left" w:pos="4470"/>
              </w:tabs>
              <w:spacing w:after="0" w:line="240" w:lineRule="auto"/>
              <w:jc w:val="center"/>
              <w:rPr>
                <w:rFonts w:ascii="Times New Roman" w:eastAsia="Arial Unicode MS" w:hAnsi="Times New Roman" w:cs="Arial Unicode MS"/>
                <w:b/>
                <w:sz w:val="20"/>
                <w:szCs w:val="20"/>
              </w:rPr>
            </w:pP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r w:rsidRPr="00034873">
              <w:rPr>
                <w:rFonts w:ascii="Times New Roman" w:eastAsia="Arial Unicode MS" w:hAnsi="Times New Roman" w:cs="Arial Unicode MS"/>
                <w:sz w:val="20"/>
                <w:szCs w:val="20"/>
              </w:rPr>
              <w:t>__________  ___________________________________</w:t>
            </w: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r w:rsidRPr="00034873">
              <w:rPr>
                <w:rFonts w:ascii="Times New Roman" w:eastAsia="Arial Unicode MS" w:hAnsi="Times New Roman" w:cs="Arial Unicode MS"/>
                <w:sz w:val="20"/>
                <w:szCs w:val="20"/>
              </w:rPr>
              <w:t>(</w:t>
            </w:r>
            <w:proofErr w:type="gramStart"/>
            <w:r w:rsidRPr="00034873">
              <w:rPr>
                <w:rFonts w:ascii="Times New Roman" w:eastAsia="Arial Unicode MS" w:hAnsi="Times New Roman" w:cs="Arial Unicode MS"/>
                <w:sz w:val="20"/>
                <w:szCs w:val="20"/>
              </w:rPr>
              <w:t xml:space="preserve">подпись)   </w:t>
            </w:r>
            <w:proofErr w:type="gramEnd"/>
            <w:r w:rsidRPr="00034873">
              <w:rPr>
                <w:rFonts w:ascii="Times New Roman" w:eastAsia="Arial Unicode MS" w:hAnsi="Times New Roman" w:cs="Arial Unicode MS"/>
                <w:sz w:val="20"/>
                <w:szCs w:val="20"/>
              </w:rPr>
              <w:t xml:space="preserve">                    (расшифровка подписи)</w:t>
            </w: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p>
          <w:p w:rsidR="00034873" w:rsidRPr="00034873" w:rsidRDefault="00034873" w:rsidP="00034873">
            <w:pPr>
              <w:tabs>
                <w:tab w:val="left" w:pos="4470"/>
              </w:tabs>
              <w:spacing w:after="0" w:line="240" w:lineRule="auto"/>
              <w:jc w:val="center"/>
              <w:rPr>
                <w:rFonts w:ascii="Times New Roman" w:eastAsia="Arial Unicode MS" w:hAnsi="Times New Roman" w:cs="Arial Unicode MS"/>
                <w:b/>
                <w:sz w:val="20"/>
                <w:szCs w:val="20"/>
              </w:rPr>
            </w:pP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r w:rsidRPr="00034873">
              <w:rPr>
                <w:rFonts w:ascii="Times New Roman" w:eastAsia="Arial Unicode MS" w:hAnsi="Times New Roman" w:cs="Arial Unicode MS"/>
                <w:sz w:val="20"/>
                <w:szCs w:val="20"/>
              </w:rPr>
              <w:t>__________  ___________________________________</w:t>
            </w: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r w:rsidRPr="00034873">
              <w:rPr>
                <w:rFonts w:ascii="Times New Roman" w:eastAsia="Arial Unicode MS" w:hAnsi="Times New Roman" w:cs="Arial Unicode MS"/>
                <w:sz w:val="20"/>
                <w:szCs w:val="20"/>
              </w:rPr>
              <w:t>(</w:t>
            </w:r>
            <w:proofErr w:type="gramStart"/>
            <w:r w:rsidRPr="00034873">
              <w:rPr>
                <w:rFonts w:ascii="Times New Roman" w:eastAsia="Arial Unicode MS" w:hAnsi="Times New Roman" w:cs="Arial Unicode MS"/>
                <w:sz w:val="20"/>
                <w:szCs w:val="20"/>
              </w:rPr>
              <w:t xml:space="preserve">подпись)   </w:t>
            </w:r>
            <w:proofErr w:type="gramEnd"/>
            <w:r w:rsidRPr="00034873">
              <w:rPr>
                <w:rFonts w:ascii="Times New Roman" w:eastAsia="Arial Unicode MS" w:hAnsi="Times New Roman" w:cs="Arial Unicode MS"/>
                <w:sz w:val="20"/>
                <w:szCs w:val="20"/>
              </w:rPr>
              <w:t xml:space="preserve">                    (расшифровка подписи)</w:t>
            </w: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r w:rsidRPr="00034873">
              <w:rPr>
                <w:rFonts w:ascii="Times New Roman" w:eastAsia="Arial Unicode MS" w:hAnsi="Times New Roman" w:cs="Arial Unicode MS"/>
                <w:sz w:val="20"/>
                <w:szCs w:val="20"/>
              </w:rPr>
              <w:t xml:space="preserve">__________  </w:t>
            </w: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r w:rsidRPr="00034873">
              <w:rPr>
                <w:rFonts w:ascii="Times New Roman" w:eastAsia="Arial Unicode MS" w:hAnsi="Times New Roman" w:cs="Arial Unicode MS"/>
                <w:sz w:val="20"/>
                <w:szCs w:val="20"/>
              </w:rPr>
              <w:t xml:space="preserve">  (телефон)</w:t>
            </w:r>
          </w:p>
          <w:p w:rsidR="00034873" w:rsidRPr="00034873" w:rsidRDefault="00034873" w:rsidP="00034873">
            <w:pPr>
              <w:tabs>
                <w:tab w:val="left" w:pos="4470"/>
              </w:tabs>
              <w:spacing w:after="0" w:line="240" w:lineRule="auto"/>
              <w:jc w:val="both"/>
              <w:rPr>
                <w:rFonts w:ascii="Times New Roman" w:eastAsia="Arial Unicode MS" w:hAnsi="Times New Roman" w:cs="Arial Unicode MS"/>
                <w:sz w:val="20"/>
                <w:szCs w:val="20"/>
              </w:rPr>
            </w:pPr>
          </w:p>
          <w:p w:rsidR="00034873" w:rsidRPr="00034873" w:rsidRDefault="00034873" w:rsidP="00034873">
            <w:pPr>
              <w:tabs>
                <w:tab w:val="left" w:pos="4470"/>
              </w:tabs>
              <w:spacing w:after="0" w:line="240" w:lineRule="auto"/>
              <w:jc w:val="center"/>
              <w:rPr>
                <w:rFonts w:ascii="Times New Roman" w:eastAsia="Arial Unicode MS" w:hAnsi="Times New Roman" w:cs="Arial Unicode MS"/>
                <w:b/>
                <w:sz w:val="20"/>
                <w:szCs w:val="20"/>
              </w:rPr>
            </w:pPr>
          </w:p>
        </w:tc>
      </w:tr>
    </w:tbl>
    <w:p w:rsidR="00C443C6" w:rsidRDefault="00C443C6" w:rsidP="008D7564">
      <w:pPr>
        <w:rPr>
          <w:rFonts w:ascii="Times New Roman" w:eastAsia="Times New Roman" w:hAnsi="Times New Roman"/>
          <w:b/>
          <w:sz w:val="28"/>
          <w:szCs w:val="28"/>
          <w:lang w:eastAsia="ru-RU"/>
        </w:rPr>
      </w:pPr>
    </w:p>
    <w:p w:rsidR="00034873" w:rsidRDefault="00034873" w:rsidP="008D7564">
      <w:pPr>
        <w:rPr>
          <w:rFonts w:ascii="Times New Roman" w:eastAsia="Times New Roman" w:hAnsi="Times New Roman"/>
          <w:b/>
          <w:sz w:val="28"/>
          <w:szCs w:val="28"/>
          <w:lang w:eastAsia="ru-RU"/>
        </w:rPr>
      </w:pPr>
    </w:p>
    <w:p w:rsidR="00034873" w:rsidRDefault="00034873" w:rsidP="008D7564">
      <w:pPr>
        <w:rPr>
          <w:rFonts w:ascii="Times New Roman" w:eastAsia="Times New Roman" w:hAnsi="Times New Roman"/>
          <w:b/>
          <w:sz w:val="28"/>
          <w:szCs w:val="28"/>
          <w:lang w:eastAsia="ru-RU"/>
        </w:rPr>
      </w:pPr>
    </w:p>
    <w:p w:rsidR="00034873" w:rsidRDefault="00034873" w:rsidP="008D7564">
      <w:pPr>
        <w:rPr>
          <w:rFonts w:ascii="Times New Roman" w:eastAsia="Times New Roman" w:hAnsi="Times New Roman"/>
          <w:b/>
          <w:sz w:val="28"/>
          <w:szCs w:val="28"/>
          <w:lang w:eastAsia="ru-RU"/>
        </w:rPr>
      </w:pPr>
    </w:p>
    <w:p w:rsidR="00034873" w:rsidRDefault="00034873" w:rsidP="008D7564">
      <w:pPr>
        <w:rPr>
          <w:rFonts w:ascii="Times New Roman" w:eastAsia="Times New Roman" w:hAnsi="Times New Roman"/>
          <w:b/>
          <w:sz w:val="28"/>
          <w:szCs w:val="28"/>
          <w:lang w:eastAsia="ru-RU"/>
        </w:rPr>
      </w:pPr>
    </w:p>
    <w:p w:rsidR="008A522F" w:rsidRDefault="008A522F" w:rsidP="008D7564">
      <w:pPr>
        <w:rPr>
          <w:rFonts w:ascii="Times New Roman" w:eastAsia="Times New Roman" w:hAnsi="Times New Roman"/>
          <w:b/>
          <w:sz w:val="28"/>
          <w:szCs w:val="28"/>
          <w:lang w:eastAsia="ru-RU"/>
        </w:rPr>
      </w:pPr>
    </w:p>
    <w:p w:rsidR="007B3008" w:rsidRPr="009654D0" w:rsidRDefault="00C443C6" w:rsidP="008D7564">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7B3008" w:rsidRPr="009654D0">
        <w:rPr>
          <w:rFonts w:ascii="Times New Roman" w:eastAsia="Times New Roman" w:hAnsi="Times New Roman"/>
          <w:b/>
          <w:sz w:val="28"/>
          <w:szCs w:val="28"/>
          <w:lang w:val="en-US" w:eastAsia="ru-RU"/>
        </w:rPr>
        <w:t>VI</w:t>
      </w:r>
      <w:r w:rsidR="007B3008" w:rsidRPr="009654D0">
        <w:rPr>
          <w:rFonts w:ascii="Times New Roman" w:eastAsia="Times New Roman" w:hAnsi="Times New Roman"/>
          <w:b/>
          <w:sz w:val="28"/>
          <w:szCs w:val="28"/>
          <w:lang w:eastAsia="ru-RU"/>
        </w:rPr>
        <w:t>. Проект договора</w:t>
      </w:r>
    </w:p>
    <w:p w:rsidR="00433597" w:rsidRDefault="007B3008" w:rsidP="00814AE9">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7B3008" w:rsidRPr="009654D0" w:rsidRDefault="007B3008" w:rsidP="00814AE9">
      <w:pPr>
        <w:tabs>
          <w:tab w:val="left" w:pos="4470"/>
        </w:tabs>
        <w:spacing w:after="0" w:line="240" w:lineRule="auto"/>
        <w:rPr>
          <w:rFonts w:ascii="Times New Roman" w:eastAsia="Times New Roman" w:hAnsi="Times New Roman"/>
          <w:b/>
          <w:sz w:val="28"/>
          <w:szCs w:val="28"/>
        </w:rPr>
      </w:pPr>
      <w:r w:rsidRPr="009654D0">
        <w:rPr>
          <w:rFonts w:ascii="Times New Roman" w:eastAsia="Times New Roman" w:hAnsi="Times New Roman"/>
          <w:b/>
          <w:sz w:val="24"/>
          <w:szCs w:val="24"/>
          <w:lang w:eastAsia="ru-RU"/>
        </w:rPr>
        <w:t xml:space="preserve">  </w:t>
      </w:r>
      <w:r w:rsidR="008D7564">
        <w:rPr>
          <w:rFonts w:ascii="Times New Roman" w:eastAsia="Times New Roman" w:hAnsi="Times New Roman"/>
          <w:b/>
          <w:sz w:val="24"/>
          <w:szCs w:val="24"/>
          <w:lang w:eastAsia="ru-RU"/>
        </w:rPr>
        <w:t xml:space="preserve">   </w:t>
      </w:r>
      <w:r w:rsidR="002B1305">
        <w:rPr>
          <w:rFonts w:ascii="Times New Roman" w:eastAsia="Times New Roman" w:hAnsi="Times New Roman"/>
          <w:b/>
          <w:sz w:val="24"/>
          <w:szCs w:val="24"/>
          <w:lang w:eastAsia="ru-RU"/>
        </w:rPr>
        <w:t xml:space="preserve">                                                </w:t>
      </w:r>
      <w:r w:rsidR="008D7564">
        <w:rPr>
          <w:rFonts w:ascii="Times New Roman" w:eastAsia="Times New Roman" w:hAnsi="Times New Roman"/>
          <w:b/>
          <w:sz w:val="24"/>
          <w:szCs w:val="24"/>
          <w:lang w:eastAsia="ru-RU"/>
        </w:rPr>
        <w:t xml:space="preserve"> </w:t>
      </w:r>
      <w:r w:rsidR="00034873">
        <w:rPr>
          <w:rFonts w:ascii="Times New Roman" w:eastAsia="Times New Roman" w:hAnsi="Times New Roman"/>
          <w:b/>
          <w:sz w:val="24"/>
          <w:szCs w:val="24"/>
          <w:lang w:eastAsia="ru-RU"/>
        </w:rPr>
        <w:t xml:space="preserve">   </w:t>
      </w:r>
      <w:r w:rsidRPr="009654D0">
        <w:rPr>
          <w:rFonts w:ascii="Times New Roman" w:eastAsia="Times New Roman" w:hAnsi="Times New Roman"/>
          <w:b/>
          <w:bCs/>
          <w:kern w:val="16"/>
          <w:sz w:val="28"/>
          <w:szCs w:val="28"/>
          <w:lang w:eastAsia="ru-RU"/>
        </w:rPr>
        <w:t>ДОГОВОР</w:t>
      </w:r>
      <w:r w:rsidRPr="009654D0">
        <w:rPr>
          <w:rFonts w:ascii="Times New Roman" w:eastAsia="Times New Roman" w:hAnsi="Times New Roman"/>
          <w:b/>
          <w:sz w:val="28"/>
          <w:szCs w:val="28"/>
        </w:rPr>
        <w:t xml:space="preserve"> № ___________</w:t>
      </w:r>
    </w:p>
    <w:p w:rsidR="007B3008" w:rsidRPr="009654D0" w:rsidRDefault="007B3008" w:rsidP="007B3008">
      <w:pPr>
        <w:shd w:val="clear" w:color="auto" w:fill="FFFFFF"/>
        <w:spacing w:before="14" w:after="0" w:line="254" w:lineRule="exact"/>
        <w:ind w:left="2534" w:right="2765"/>
        <w:jc w:val="center"/>
        <w:rPr>
          <w:rFonts w:ascii="Times New Roman" w:eastAsia="Times New Roman" w:hAnsi="Times New Roman"/>
          <w:sz w:val="28"/>
          <w:szCs w:val="28"/>
        </w:rPr>
      </w:pPr>
    </w:p>
    <w:p w:rsidR="007B3008" w:rsidRPr="009654D0" w:rsidRDefault="007B3008" w:rsidP="007B3008">
      <w:pPr>
        <w:tabs>
          <w:tab w:val="left" w:pos="6360"/>
          <w:tab w:val="left" w:pos="8515"/>
        </w:tabs>
        <w:autoSpaceDE w:val="0"/>
        <w:autoSpaceDN w:val="0"/>
        <w:adjustRightInd w:val="0"/>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Cs/>
          <w:sz w:val="24"/>
          <w:szCs w:val="24"/>
          <w:lang w:eastAsia="ru-RU"/>
        </w:rPr>
        <w:t xml:space="preserve">г. Москва                                                                                        </w:t>
      </w:r>
      <w:proofErr w:type="gramStart"/>
      <w:r w:rsidRPr="009654D0">
        <w:rPr>
          <w:rFonts w:ascii="Times New Roman" w:eastAsia="Times New Roman" w:hAnsi="Times New Roman"/>
          <w:bCs/>
          <w:sz w:val="24"/>
          <w:szCs w:val="24"/>
          <w:lang w:eastAsia="ru-RU"/>
        </w:rPr>
        <w:t xml:space="preserve">   «</w:t>
      </w:r>
      <w:proofErr w:type="gramEnd"/>
      <w:r w:rsidRPr="009654D0">
        <w:rPr>
          <w:rFonts w:ascii="Times New Roman" w:eastAsia="Times New Roman" w:hAnsi="Times New Roman"/>
          <w:bCs/>
          <w:sz w:val="24"/>
          <w:szCs w:val="24"/>
          <w:lang w:eastAsia="ru-RU"/>
        </w:rPr>
        <w:t>____» _________ 201</w:t>
      </w:r>
      <w:r w:rsidR="00970E10">
        <w:rPr>
          <w:rFonts w:ascii="Times New Roman" w:eastAsia="Times New Roman" w:hAnsi="Times New Roman"/>
          <w:bCs/>
          <w:sz w:val="24"/>
          <w:szCs w:val="24"/>
          <w:lang w:eastAsia="ru-RU"/>
        </w:rPr>
        <w:t>6</w:t>
      </w:r>
      <w:r w:rsidRPr="009654D0">
        <w:rPr>
          <w:rFonts w:ascii="Times New Roman" w:eastAsia="Times New Roman" w:hAnsi="Times New Roman"/>
          <w:bCs/>
          <w:sz w:val="24"/>
          <w:szCs w:val="24"/>
          <w:lang w:eastAsia="ru-RU"/>
        </w:rPr>
        <w:t xml:space="preserve"> г.</w:t>
      </w:r>
    </w:p>
    <w:p w:rsidR="007B3008" w:rsidRPr="009654D0" w:rsidRDefault="007B3008" w:rsidP="007B3008">
      <w:pPr>
        <w:tabs>
          <w:tab w:val="left" w:pos="6360"/>
          <w:tab w:val="left" w:pos="8515"/>
        </w:tabs>
        <w:autoSpaceDE w:val="0"/>
        <w:autoSpaceDN w:val="0"/>
        <w:adjustRightInd w:val="0"/>
        <w:spacing w:after="0" w:line="240" w:lineRule="auto"/>
        <w:rPr>
          <w:rFonts w:ascii="Times New Roman" w:eastAsia="Times New Roman" w:hAnsi="Times New Roman"/>
          <w:b/>
          <w:bCs/>
          <w:sz w:val="24"/>
          <w:szCs w:val="24"/>
          <w:lang w:eastAsia="ru-RU"/>
        </w:rPr>
      </w:pPr>
    </w:p>
    <w:p w:rsidR="00433597" w:rsidRDefault="00433597" w:rsidP="007B3008">
      <w:pPr>
        <w:spacing w:after="0" w:line="240" w:lineRule="auto"/>
        <w:ind w:left="23" w:right="23" w:firstLine="561"/>
        <w:jc w:val="both"/>
        <w:rPr>
          <w:rFonts w:ascii="Times New Roman" w:eastAsia="Times New Roman" w:hAnsi="Times New Roman"/>
          <w:kern w:val="16"/>
          <w:sz w:val="24"/>
          <w:szCs w:val="24"/>
          <w:lang w:eastAsia="ru-RU"/>
        </w:rPr>
      </w:pPr>
    </w:p>
    <w:p w:rsidR="007B3008" w:rsidRPr="006C6B28" w:rsidRDefault="007B3008" w:rsidP="006C6B28">
      <w:pPr>
        <w:spacing w:after="0"/>
        <w:ind w:left="23" w:right="23" w:firstLine="561"/>
        <w:jc w:val="both"/>
        <w:rPr>
          <w:rFonts w:ascii="Times New Roman" w:eastAsia="Times New Roman" w:hAnsi="Times New Roman"/>
          <w:kern w:val="16"/>
          <w:sz w:val="26"/>
          <w:szCs w:val="26"/>
          <w:lang w:eastAsia="ru-RU"/>
        </w:rPr>
      </w:pPr>
      <w:r w:rsidRPr="006C6B28">
        <w:rPr>
          <w:rFonts w:ascii="Times New Roman" w:eastAsia="Times New Roman" w:hAnsi="Times New Roman"/>
          <w:kern w:val="16"/>
          <w:sz w:val="26"/>
          <w:szCs w:val="26"/>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C6B28">
        <w:rPr>
          <w:rFonts w:ascii="Times New Roman" w:eastAsia="Times New Roman" w:hAnsi="Times New Roman"/>
          <w:kern w:val="16"/>
          <w:sz w:val="26"/>
          <w:szCs w:val="26"/>
          <w:lang w:eastAsia="ru-RU"/>
        </w:rPr>
        <w:t>Г.А.Рапоты</w:t>
      </w:r>
      <w:proofErr w:type="spellEnd"/>
      <w:r w:rsidRPr="006C6B28">
        <w:rPr>
          <w:rFonts w:ascii="Times New Roman" w:eastAsia="Times New Roman" w:hAnsi="Times New Roman"/>
          <w:kern w:val="16"/>
          <w:sz w:val="26"/>
          <w:szCs w:val="26"/>
          <w:lang w:eastAsia="ru-RU"/>
        </w:rPr>
        <w:t xml:space="preserve">,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на </w:t>
      </w:r>
      <w:r w:rsidR="002F5705" w:rsidRPr="006C6B28">
        <w:rPr>
          <w:rFonts w:ascii="Times New Roman" w:eastAsia="Times New Roman" w:hAnsi="Times New Roman"/>
          <w:kern w:val="16"/>
          <w:sz w:val="26"/>
          <w:szCs w:val="26"/>
          <w:lang w:eastAsia="ru-RU"/>
        </w:rPr>
        <w:t xml:space="preserve"> оказание услуг по организации, проведению и информационному освещению Форума проектов программ Союзного государства</w:t>
      </w:r>
      <w:r w:rsidRPr="006C6B28">
        <w:rPr>
          <w:rFonts w:ascii="Times New Roman" w:eastAsia="Times New Roman" w:hAnsi="Times New Roman"/>
          <w:kern w:val="16"/>
          <w:sz w:val="26"/>
          <w:szCs w:val="26"/>
          <w:lang w:eastAsia="ru-RU"/>
        </w:rPr>
        <w:t xml:space="preserve"> (протокол</w:t>
      </w:r>
      <w:r w:rsidR="006C6B28" w:rsidRPr="006C6B28">
        <w:rPr>
          <w:rFonts w:ascii="Times New Roman" w:eastAsia="Times New Roman" w:hAnsi="Times New Roman"/>
          <w:kern w:val="16"/>
          <w:sz w:val="26"/>
          <w:szCs w:val="26"/>
          <w:lang w:eastAsia="ru-RU"/>
        </w:rPr>
        <w:t xml:space="preserve"> </w:t>
      </w:r>
      <w:r w:rsidRPr="006C6B28">
        <w:rPr>
          <w:rFonts w:ascii="Times New Roman" w:eastAsia="Times New Roman" w:hAnsi="Times New Roman"/>
          <w:kern w:val="16"/>
          <w:sz w:val="26"/>
          <w:szCs w:val="26"/>
          <w:lang w:eastAsia="ru-RU"/>
        </w:rPr>
        <w:t xml:space="preserve"> заседания конкурсной комиссии от __ </w:t>
      </w:r>
      <w:r w:rsidR="006C6B28" w:rsidRPr="006C6B28">
        <w:rPr>
          <w:rFonts w:ascii="Times New Roman" w:eastAsia="Times New Roman" w:hAnsi="Times New Roman"/>
          <w:kern w:val="16"/>
          <w:sz w:val="26"/>
          <w:szCs w:val="26"/>
          <w:lang w:eastAsia="ru-RU"/>
        </w:rPr>
        <w:t xml:space="preserve">августа </w:t>
      </w:r>
      <w:r w:rsidR="002F5705" w:rsidRPr="006C6B28">
        <w:rPr>
          <w:rFonts w:ascii="Times New Roman" w:eastAsia="Times New Roman" w:hAnsi="Times New Roman"/>
          <w:kern w:val="16"/>
          <w:sz w:val="26"/>
          <w:szCs w:val="26"/>
          <w:lang w:eastAsia="ru-RU"/>
        </w:rPr>
        <w:t xml:space="preserve"> 201</w:t>
      </w:r>
      <w:r w:rsidR="00970E10">
        <w:rPr>
          <w:rFonts w:ascii="Times New Roman" w:eastAsia="Times New Roman" w:hAnsi="Times New Roman"/>
          <w:kern w:val="16"/>
          <w:sz w:val="26"/>
          <w:szCs w:val="26"/>
          <w:lang w:eastAsia="ru-RU"/>
        </w:rPr>
        <w:t>6</w:t>
      </w:r>
      <w:r w:rsidR="002F5705" w:rsidRPr="006C6B28">
        <w:rPr>
          <w:rFonts w:ascii="Times New Roman" w:eastAsia="Times New Roman" w:hAnsi="Times New Roman"/>
          <w:kern w:val="16"/>
          <w:sz w:val="26"/>
          <w:szCs w:val="26"/>
          <w:lang w:eastAsia="ru-RU"/>
        </w:rPr>
        <w:t xml:space="preserve"> г.</w:t>
      </w:r>
      <w:r w:rsidRPr="006C6B28">
        <w:rPr>
          <w:rFonts w:ascii="Times New Roman" w:eastAsia="Times New Roman" w:hAnsi="Times New Roman"/>
          <w:kern w:val="16"/>
          <w:sz w:val="26"/>
          <w:szCs w:val="26"/>
          <w:lang w:eastAsia="ru-RU"/>
        </w:rPr>
        <w:t xml:space="preserve">  №</w:t>
      </w:r>
      <w:r w:rsidR="002F5705" w:rsidRPr="006C6B28">
        <w:rPr>
          <w:rFonts w:ascii="Times New Roman" w:eastAsia="Times New Roman" w:hAnsi="Times New Roman"/>
          <w:kern w:val="16"/>
          <w:sz w:val="26"/>
          <w:szCs w:val="26"/>
          <w:u w:val="single"/>
          <w:lang w:eastAsia="ru-RU"/>
        </w:rPr>
        <w:t xml:space="preserve">    </w:t>
      </w:r>
      <w:r w:rsidRPr="006C6B28">
        <w:rPr>
          <w:rFonts w:ascii="Times New Roman" w:eastAsia="Times New Roman" w:hAnsi="Times New Roman"/>
          <w:kern w:val="16"/>
          <w:sz w:val="26"/>
          <w:szCs w:val="26"/>
          <w:lang w:eastAsia="ru-RU"/>
        </w:rPr>
        <w:t>_), заключили настоящий Договор о нижеследующем:</w:t>
      </w:r>
    </w:p>
    <w:p w:rsidR="00814AE9" w:rsidRPr="006C6B28" w:rsidRDefault="00814AE9" w:rsidP="006C6B28">
      <w:pPr>
        <w:autoSpaceDE w:val="0"/>
        <w:autoSpaceDN w:val="0"/>
        <w:adjustRightInd w:val="0"/>
        <w:spacing w:after="0"/>
        <w:jc w:val="center"/>
        <w:rPr>
          <w:rFonts w:ascii="Times New Roman" w:eastAsia="Times New Roman" w:hAnsi="Times New Roman"/>
          <w:b/>
          <w:sz w:val="26"/>
          <w:szCs w:val="26"/>
        </w:rPr>
      </w:pPr>
    </w:p>
    <w:p w:rsidR="00433597" w:rsidRDefault="00433597" w:rsidP="006C6B28">
      <w:pPr>
        <w:pStyle w:val="a7"/>
        <w:numPr>
          <w:ilvl w:val="0"/>
          <w:numId w:val="11"/>
        </w:numPr>
        <w:autoSpaceDE w:val="0"/>
        <w:autoSpaceDN w:val="0"/>
        <w:adjustRightInd w:val="0"/>
        <w:spacing w:line="276" w:lineRule="auto"/>
        <w:jc w:val="center"/>
        <w:rPr>
          <w:sz w:val="26"/>
          <w:szCs w:val="26"/>
        </w:rPr>
      </w:pPr>
      <w:r w:rsidRPr="006C6B28">
        <w:rPr>
          <w:sz w:val="26"/>
          <w:szCs w:val="26"/>
        </w:rPr>
        <w:t xml:space="preserve">ПРЕДМЕТ ДОГОВОРА  </w:t>
      </w:r>
    </w:p>
    <w:p w:rsidR="000D1800" w:rsidRPr="006C6B28" w:rsidRDefault="000D1800" w:rsidP="000D1800">
      <w:pPr>
        <w:pStyle w:val="a7"/>
        <w:autoSpaceDE w:val="0"/>
        <w:autoSpaceDN w:val="0"/>
        <w:adjustRightInd w:val="0"/>
        <w:spacing w:line="276" w:lineRule="auto"/>
        <w:ind w:left="1080"/>
        <w:rPr>
          <w:sz w:val="26"/>
          <w:szCs w:val="26"/>
        </w:rPr>
      </w:pPr>
    </w:p>
    <w:p w:rsidR="002F5705" w:rsidRPr="006C6B28" w:rsidRDefault="002B1305" w:rsidP="000D1800">
      <w:pPr>
        <w:spacing w:after="0"/>
        <w:ind w:right="-170" w:firstLine="567"/>
        <w:jc w:val="both"/>
        <w:rPr>
          <w:rFonts w:ascii="Times New Roman" w:hAnsi="Times New Roman"/>
          <w:kern w:val="16"/>
          <w:sz w:val="26"/>
          <w:szCs w:val="26"/>
          <w:lang w:eastAsia="ru-RU"/>
        </w:rPr>
      </w:pPr>
      <w:r>
        <w:rPr>
          <w:rFonts w:ascii="Times New Roman" w:hAnsi="Times New Roman"/>
          <w:kern w:val="16"/>
          <w:sz w:val="26"/>
          <w:szCs w:val="26"/>
          <w:lang w:eastAsia="ru-RU"/>
        </w:rPr>
        <w:t>1</w:t>
      </w:r>
      <w:r w:rsidR="00433597" w:rsidRPr="006C6B28">
        <w:rPr>
          <w:rFonts w:ascii="Times New Roman" w:hAnsi="Times New Roman"/>
          <w:kern w:val="16"/>
          <w:sz w:val="26"/>
          <w:szCs w:val="26"/>
          <w:lang w:eastAsia="ru-RU"/>
        </w:rPr>
        <w:t>.1.Ис</w:t>
      </w:r>
      <w:r w:rsidR="002F5705" w:rsidRPr="006C6B28">
        <w:rPr>
          <w:rFonts w:ascii="Times New Roman" w:hAnsi="Times New Roman"/>
          <w:kern w:val="16"/>
          <w:sz w:val="26"/>
          <w:szCs w:val="26"/>
          <w:lang w:eastAsia="ru-RU"/>
        </w:rPr>
        <w:t xml:space="preserve">полнитель </w:t>
      </w:r>
      <w:r w:rsidR="002F5705" w:rsidRPr="006C6B28">
        <w:rPr>
          <w:rFonts w:ascii="Times New Roman" w:hAnsi="Times New Roman"/>
          <w:sz w:val="26"/>
          <w:szCs w:val="26"/>
        </w:rPr>
        <w:t>обязуется</w:t>
      </w:r>
      <w:r w:rsidR="000840E8" w:rsidRPr="006C6B28">
        <w:rPr>
          <w:rFonts w:ascii="Times New Roman" w:hAnsi="Times New Roman"/>
          <w:sz w:val="26"/>
          <w:szCs w:val="26"/>
        </w:rPr>
        <w:t xml:space="preserve"> по заданию Заказчика</w:t>
      </w:r>
      <w:r w:rsidR="002F5705" w:rsidRPr="006C6B28">
        <w:rPr>
          <w:rFonts w:ascii="Times New Roman" w:hAnsi="Times New Roman"/>
          <w:sz w:val="26"/>
          <w:szCs w:val="26"/>
        </w:rPr>
        <w:t xml:space="preserve"> собственными силами и/или с привлечением третьих лиц и в соответствии с условиями настоящего Договора оказать услуги </w:t>
      </w:r>
      <w:r w:rsidR="002F5705" w:rsidRPr="006C6B28">
        <w:rPr>
          <w:rFonts w:ascii="Times New Roman" w:eastAsia="Times New Roman" w:hAnsi="Times New Roman"/>
          <w:sz w:val="26"/>
          <w:szCs w:val="26"/>
          <w:lang w:eastAsia="ru-RU"/>
        </w:rPr>
        <w:t>по организации,</w:t>
      </w:r>
      <w:r w:rsidR="000D1800">
        <w:rPr>
          <w:rFonts w:ascii="Times New Roman" w:eastAsia="Times New Roman" w:hAnsi="Times New Roman"/>
          <w:sz w:val="26"/>
          <w:szCs w:val="26"/>
          <w:lang w:eastAsia="ru-RU"/>
        </w:rPr>
        <w:t xml:space="preserve"> </w:t>
      </w:r>
      <w:r w:rsidR="002F5705" w:rsidRPr="006C6B28">
        <w:rPr>
          <w:rFonts w:ascii="Times New Roman" w:eastAsia="Times New Roman" w:hAnsi="Times New Roman"/>
          <w:sz w:val="26"/>
          <w:szCs w:val="26"/>
          <w:lang w:eastAsia="ru-RU"/>
        </w:rPr>
        <w:t xml:space="preserve">проведению и информационному сопровождению Форума проектов программ Союзного государства в </w:t>
      </w:r>
      <w:proofErr w:type="spellStart"/>
      <w:r w:rsidR="002F5705" w:rsidRPr="006C6B28">
        <w:rPr>
          <w:rFonts w:ascii="Times New Roman" w:eastAsia="Times New Roman" w:hAnsi="Times New Roman"/>
          <w:sz w:val="26"/>
          <w:szCs w:val="26"/>
          <w:lang w:eastAsia="ru-RU"/>
        </w:rPr>
        <w:t>г.Минске</w:t>
      </w:r>
      <w:proofErr w:type="spellEnd"/>
      <w:r w:rsidR="00034873">
        <w:rPr>
          <w:rFonts w:ascii="Times New Roman" w:eastAsia="Times New Roman" w:hAnsi="Times New Roman"/>
          <w:sz w:val="26"/>
          <w:szCs w:val="26"/>
          <w:lang w:eastAsia="ru-RU"/>
        </w:rPr>
        <w:t xml:space="preserve"> 22-26 октября 2016 г.</w:t>
      </w:r>
    </w:p>
    <w:p w:rsidR="002F5705" w:rsidRPr="006C6B28" w:rsidRDefault="002F5705" w:rsidP="006C6B28">
      <w:pPr>
        <w:spacing w:after="0"/>
        <w:ind w:firstLine="567"/>
        <w:jc w:val="both"/>
        <w:rPr>
          <w:rFonts w:ascii="Times New Roman" w:eastAsia="Times New Roman" w:hAnsi="Times New Roman"/>
          <w:kern w:val="16"/>
          <w:sz w:val="26"/>
          <w:szCs w:val="26"/>
          <w:lang w:eastAsia="ru-RU"/>
        </w:rPr>
      </w:pPr>
      <w:r w:rsidRPr="006C6B28">
        <w:rPr>
          <w:rFonts w:ascii="Times New Roman" w:eastAsia="Times New Roman" w:hAnsi="Times New Roman"/>
          <w:kern w:val="16"/>
          <w:sz w:val="26"/>
          <w:szCs w:val="26"/>
          <w:lang w:eastAsia="ru-RU"/>
        </w:rPr>
        <w:t>1.2. Источник финансирования – бюджет Союзного государства.</w:t>
      </w:r>
    </w:p>
    <w:p w:rsidR="002F5705" w:rsidRPr="006C6B28" w:rsidRDefault="002F5705" w:rsidP="006C6B28">
      <w:pPr>
        <w:spacing w:after="0"/>
        <w:ind w:firstLine="709"/>
        <w:jc w:val="both"/>
        <w:rPr>
          <w:rFonts w:ascii="Times New Roman" w:eastAsia="Times New Roman" w:hAnsi="Times New Roman"/>
          <w:kern w:val="16"/>
          <w:sz w:val="26"/>
          <w:szCs w:val="26"/>
          <w:lang w:eastAsia="ru-RU"/>
        </w:rPr>
      </w:pPr>
    </w:p>
    <w:p w:rsidR="002F5705" w:rsidRDefault="002F5705" w:rsidP="006C6B28">
      <w:pPr>
        <w:pStyle w:val="a7"/>
        <w:numPr>
          <w:ilvl w:val="0"/>
          <w:numId w:val="11"/>
        </w:numPr>
        <w:spacing w:line="276" w:lineRule="auto"/>
        <w:jc w:val="center"/>
        <w:rPr>
          <w:kern w:val="16"/>
          <w:sz w:val="26"/>
          <w:szCs w:val="26"/>
        </w:rPr>
      </w:pPr>
      <w:r w:rsidRPr="006C6B28">
        <w:rPr>
          <w:kern w:val="16"/>
          <w:sz w:val="26"/>
          <w:szCs w:val="26"/>
        </w:rPr>
        <w:t>ОБЯЗАННОСТИ СТОРОН</w:t>
      </w:r>
    </w:p>
    <w:p w:rsidR="000D1800" w:rsidRPr="006C6B28" w:rsidRDefault="000D1800" w:rsidP="000D1800">
      <w:pPr>
        <w:pStyle w:val="a7"/>
        <w:spacing w:line="276" w:lineRule="auto"/>
        <w:ind w:left="1080"/>
        <w:rPr>
          <w:kern w:val="16"/>
          <w:sz w:val="26"/>
          <w:szCs w:val="26"/>
        </w:rPr>
      </w:pPr>
    </w:p>
    <w:p w:rsidR="002F5705" w:rsidRPr="006C6B28" w:rsidRDefault="002F5705" w:rsidP="006C6B28">
      <w:pPr>
        <w:tabs>
          <w:tab w:val="left" w:pos="794"/>
        </w:tabs>
        <w:spacing w:after="0"/>
        <w:ind w:left="720" w:hanging="153"/>
        <w:jc w:val="both"/>
        <w:rPr>
          <w:rFonts w:ascii="Times New Roman" w:eastAsia="Times New Roman" w:hAnsi="Times New Roman"/>
          <w:sz w:val="26"/>
          <w:szCs w:val="26"/>
        </w:rPr>
      </w:pPr>
      <w:r w:rsidRPr="006C6B28">
        <w:rPr>
          <w:rFonts w:ascii="Times New Roman" w:eastAsia="Times New Roman" w:hAnsi="Times New Roman"/>
          <w:sz w:val="26"/>
          <w:szCs w:val="26"/>
        </w:rPr>
        <w:t>2.1. Исполнител</w:t>
      </w:r>
      <w:r w:rsidR="000840E8" w:rsidRPr="006C6B28">
        <w:rPr>
          <w:rFonts w:ascii="Times New Roman" w:eastAsia="Times New Roman" w:hAnsi="Times New Roman"/>
          <w:sz w:val="26"/>
          <w:szCs w:val="26"/>
        </w:rPr>
        <w:t>ь обязан</w:t>
      </w:r>
      <w:r w:rsidRPr="006C6B28">
        <w:rPr>
          <w:rFonts w:ascii="Times New Roman" w:eastAsia="Times New Roman" w:hAnsi="Times New Roman"/>
          <w:sz w:val="26"/>
          <w:szCs w:val="26"/>
        </w:rPr>
        <w:t>:</w:t>
      </w:r>
    </w:p>
    <w:p w:rsidR="002F5705" w:rsidRPr="006C6B28" w:rsidRDefault="002F5705" w:rsidP="006C6B28">
      <w:pPr>
        <w:tabs>
          <w:tab w:val="left" w:pos="284"/>
        </w:tabs>
        <w:spacing w:after="0"/>
        <w:ind w:firstLine="567"/>
        <w:jc w:val="both"/>
        <w:rPr>
          <w:rFonts w:ascii="Times New Roman" w:eastAsia="Times New Roman" w:hAnsi="Times New Roman"/>
          <w:sz w:val="26"/>
          <w:szCs w:val="26"/>
        </w:rPr>
      </w:pPr>
      <w:r w:rsidRPr="006C6B28">
        <w:rPr>
          <w:rFonts w:ascii="Times New Roman" w:eastAsia="Times New Roman" w:hAnsi="Times New Roman"/>
          <w:sz w:val="26"/>
          <w:szCs w:val="26"/>
        </w:rPr>
        <w:t xml:space="preserve">2.1.1. оказать все услуги, предусмотренные Сметой </w:t>
      </w:r>
      <w:proofErr w:type="gramStart"/>
      <w:r w:rsidRPr="006C6B28">
        <w:rPr>
          <w:rFonts w:ascii="Times New Roman" w:eastAsia="Times New Roman" w:hAnsi="Times New Roman"/>
          <w:sz w:val="26"/>
          <w:szCs w:val="26"/>
        </w:rPr>
        <w:t xml:space="preserve">расходов </w:t>
      </w:r>
      <w:r w:rsidR="00CE55F5">
        <w:rPr>
          <w:rFonts w:ascii="Times New Roman" w:eastAsia="Times New Roman" w:hAnsi="Times New Roman"/>
          <w:sz w:val="26"/>
          <w:szCs w:val="26"/>
        </w:rPr>
        <w:t xml:space="preserve"> средств</w:t>
      </w:r>
      <w:proofErr w:type="gramEnd"/>
      <w:r w:rsidR="00CE55F5">
        <w:rPr>
          <w:rFonts w:ascii="Times New Roman" w:eastAsia="Times New Roman" w:hAnsi="Times New Roman"/>
          <w:sz w:val="26"/>
          <w:szCs w:val="26"/>
        </w:rPr>
        <w:t xml:space="preserve">  бюджета  Союзного государства (далее – Смета)  </w:t>
      </w:r>
      <w:r w:rsidRPr="006C6B28">
        <w:rPr>
          <w:rFonts w:ascii="Times New Roman" w:eastAsia="Times New Roman" w:hAnsi="Times New Roman"/>
          <w:sz w:val="26"/>
          <w:szCs w:val="26"/>
        </w:rPr>
        <w:t>(Приложение № 1) и Техническим заданием (Приложение № 2), являющимися неотъемлемыми частями настоящего Договора</w:t>
      </w:r>
      <w:r w:rsidR="00D13A7D">
        <w:rPr>
          <w:rFonts w:ascii="Times New Roman" w:eastAsia="Times New Roman" w:hAnsi="Times New Roman"/>
          <w:sz w:val="26"/>
          <w:szCs w:val="26"/>
        </w:rPr>
        <w:t>;</w:t>
      </w:r>
    </w:p>
    <w:p w:rsidR="002F5705" w:rsidRPr="006C6B28" w:rsidRDefault="002F5705" w:rsidP="006C6B28">
      <w:pPr>
        <w:tabs>
          <w:tab w:val="left" w:pos="284"/>
        </w:tabs>
        <w:spacing w:after="0"/>
        <w:ind w:firstLine="567"/>
        <w:jc w:val="both"/>
        <w:rPr>
          <w:rFonts w:ascii="Times New Roman" w:eastAsia="Times New Roman" w:hAnsi="Times New Roman"/>
          <w:sz w:val="26"/>
          <w:szCs w:val="26"/>
        </w:rPr>
      </w:pPr>
      <w:r w:rsidRPr="006C6B28">
        <w:rPr>
          <w:rFonts w:ascii="Times New Roman" w:eastAsia="Times New Roman" w:hAnsi="Times New Roman"/>
          <w:sz w:val="26"/>
          <w:szCs w:val="26"/>
        </w:rPr>
        <w:t xml:space="preserve">2.1.2. </w:t>
      </w:r>
      <w:r w:rsidR="00034873">
        <w:rPr>
          <w:rFonts w:ascii="Times New Roman" w:eastAsia="Times New Roman" w:hAnsi="Times New Roman"/>
          <w:sz w:val="26"/>
          <w:szCs w:val="26"/>
        </w:rPr>
        <w:t>в</w:t>
      </w:r>
      <w:r w:rsidRPr="006C6B28">
        <w:rPr>
          <w:rFonts w:ascii="Times New Roman" w:eastAsia="Times New Roman" w:hAnsi="Times New Roman"/>
          <w:sz w:val="26"/>
          <w:szCs w:val="26"/>
        </w:rPr>
        <w:t xml:space="preserve"> срок до 10 ноября </w:t>
      </w:r>
      <w:r w:rsidR="0029235F">
        <w:rPr>
          <w:rFonts w:ascii="Times New Roman" w:eastAsia="Times New Roman" w:hAnsi="Times New Roman"/>
          <w:sz w:val="26"/>
          <w:szCs w:val="26"/>
        </w:rPr>
        <w:t>2016</w:t>
      </w:r>
      <w:r w:rsidRPr="006C6B28">
        <w:rPr>
          <w:rFonts w:ascii="Times New Roman" w:eastAsia="Times New Roman" w:hAnsi="Times New Roman"/>
          <w:sz w:val="26"/>
          <w:szCs w:val="26"/>
        </w:rPr>
        <w:t xml:space="preserve"> г</w:t>
      </w:r>
      <w:r w:rsidR="00034873">
        <w:rPr>
          <w:rFonts w:ascii="Times New Roman" w:eastAsia="Times New Roman" w:hAnsi="Times New Roman"/>
          <w:sz w:val="26"/>
          <w:szCs w:val="26"/>
        </w:rPr>
        <w:t>.</w:t>
      </w:r>
      <w:r w:rsidRPr="006C6B28">
        <w:rPr>
          <w:rFonts w:eastAsia="Times New Roman" w:cs="Calibri"/>
          <w:sz w:val="26"/>
          <w:szCs w:val="26"/>
        </w:rPr>
        <w:t xml:space="preserve"> </w:t>
      </w:r>
      <w:r w:rsidR="000840E8" w:rsidRPr="006C6B28">
        <w:rPr>
          <w:rFonts w:ascii="Times New Roman" w:eastAsia="Times New Roman" w:hAnsi="Times New Roman"/>
          <w:sz w:val="26"/>
          <w:szCs w:val="26"/>
        </w:rPr>
        <w:t xml:space="preserve">представить Заказчику </w:t>
      </w:r>
      <w:r w:rsidRPr="006C6B28">
        <w:rPr>
          <w:rFonts w:ascii="Times New Roman" w:eastAsia="Times New Roman" w:hAnsi="Times New Roman"/>
          <w:sz w:val="26"/>
          <w:szCs w:val="26"/>
        </w:rPr>
        <w:t xml:space="preserve">для подписания Акт сдачи-приемки </w:t>
      </w:r>
      <w:r w:rsidR="000840E8" w:rsidRPr="006C6B28">
        <w:rPr>
          <w:rFonts w:ascii="Times New Roman" w:eastAsia="Times New Roman" w:hAnsi="Times New Roman"/>
          <w:sz w:val="26"/>
          <w:szCs w:val="26"/>
        </w:rPr>
        <w:t xml:space="preserve">оказанных </w:t>
      </w:r>
      <w:r w:rsidRPr="006C6B28">
        <w:rPr>
          <w:rFonts w:ascii="Times New Roman" w:eastAsia="Times New Roman" w:hAnsi="Times New Roman"/>
          <w:sz w:val="26"/>
          <w:szCs w:val="26"/>
        </w:rPr>
        <w:t xml:space="preserve">услуг, а также отчет о фактических затратах с приложением </w:t>
      </w:r>
      <w:r w:rsidR="00D13A7D">
        <w:rPr>
          <w:rFonts w:ascii="Times New Roman" w:eastAsia="Times New Roman" w:hAnsi="Times New Roman"/>
          <w:sz w:val="26"/>
          <w:szCs w:val="26"/>
        </w:rPr>
        <w:t xml:space="preserve">копий </w:t>
      </w:r>
      <w:r w:rsidRPr="006C6B28">
        <w:rPr>
          <w:rFonts w:ascii="Times New Roman" w:eastAsia="Times New Roman" w:hAnsi="Times New Roman"/>
          <w:sz w:val="26"/>
          <w:szCs w:val="26"/>
        </w:rPr>
        <w:t>первичных подтверждающих документов</w:t>
      </w:r>
      <w:r w:rsidR="00D13A7D">
        <w:rPr>
          <w:rFonts w:ascii="Times New Roman" w:eastAsia="Times New Roman" w:hAnsi="Times New Roman"/>
          <w:sz w:val="26"/>
          <w:szCs w:val="26"/>
        </w:rPr>
        <w:t xml:space="preserve"> и пояснительной записки о соответствии фактических расходов плановым расходам;</w:t>
      </w:r>
    </w:p>
    <w:p w:rsidR="002F5705" w:rsidRPr="006C6B28" w:rsidRDefault="002F5705" w:rsidP="006C6B28">
      <w:pPr>
        <w:tabs>
          <w:tab w:val="left" w:pos="284"/>
        </w:tabs>
        <w:spacing w:after="0"/>
        <w:ind w:firstLine="567"/>
        <w:jc w:val="both"/>
        <w:rPr>
          <w:rFonts w:ascii="Times New Roman" w:eastAsia="Times New Roman" w:hAnsi="Times New Roman"/>
          <w:sz w:val="26"/>
          <w:szCs w:val="26"/>
        </w:rPr>
      </w:pPr>
      <w:r w:rsidRPr="006C6B28">
        <w:rPr>
          <w:rFonts w:ascii="Times New Roman" w:eastAsia="Times New Roman" w:hAnsi="Times New Roman"/>
          <w:sz w:val="26"/>
          <w:szCs w:val="26"/>
        </w:rPr>
        <w:t xml:space="preserve">2.1.3. </w:t>
      </w:r>
      <w:r w:rsidR="00D13A7D">
        <w:rPr>
          <w:rFonts w:ascii="Times New Roman" w:eastAsia="Times New Roman" w:hAnsi="Times New Roman"/>
          <w:sz w:val="26"/>
          <w:szCs w:val="26"/>
        </w:rPr>
        <w:t>п</w:t>
      </w:r>
      <w:r w:rsidRPr="006C6B28">
        <w:rPr>
          <w:rFonts w:ascii="Times New Roman" w:eastAsia="Times New Roman" w:hAnsi="Times New Roman"/>
          <w:sz w:val="26"/>
          <w:szCs w:val="26"/>
        </w:rPr>
        <w:t xml:space="preserve">редставить Заказчику в месячный срок после подписания Акта сдачи-приемки </w:t>
      </w:r>
      <w:r w:rsidR="000840E8" w:rsidRPr="006C6B28">
        <w:rPr>
          <w:rFonts w:ascii="Times New Roman" w:eastAsia="Times New Roman" w:hAnsi="Times New Roman"/>
          <w:sz w:val="26"/>
          <w:szCs w:val="26"/>
        </w:rPr>
        <w:t xml:space="preserve">оказанных </w:t>
      </w:r>
      <w:r w:rsidRPr="006C6B28">
        <w:rPr>
          <w:rFonts w:ascii="Times New Roman" w:eastAsia="Times New Roman" w:hAnsi="Times New Roman"/>
          <w:sz w:val="26"/>
          <w:szCs w:val="26"/>
        </w:rPr>
        <w:t>услуг статистический отчет по форме «№ 1-Союз».</w:t>
      </w:r>
    </w:p>
    <w:p w:rsidR="002F5705" w:rsidRPr="006C6B28" w:rsidRDefault="002F5705" w:rsidP="006C6B28">
      <w:pPr>
        <w:tabs>
          <w:tab w:val="left" w:pos="567"/>
        </w:tabs>
        <w:spacing w:after="0"/>
        <w:ind w:firstLine="567"/>
        <w:jc w:val="both"/>
        <w:rPr>
          <w:rFonts w:ascii="Times New Roman" w:eastAsia="Times New Roman" w:hAnsi="Times New Roman"/>
          <w:sz w:val="26"/>
          <w:szCs w:val="26"/>
        </w:rPr>
      </w:pPr>
      <w:r w:rsidRPr="006C6B28">
        <w:rPr>
          <w:rFonts w:ascii="Times New Roman" w:eastAsia="Times New Roman" w:hAnsi="Times New Roman"/>
          <w:sz w:val="26"/>
          <w:szCs w:val="26"/>
        </w:rPr>
        <w:t>2.2. Заказчик</w:t>
      </w:r>
      <w:r w:rsidR="000840E8" w:rsidRPr="006C6B28">
        <w:rPr>
          <w:rFonts w:ascii="Times New Roman" w:eastAsia="Times New Roman" w:hAnsi="Times New Roman"/>
          <w:sz w:val="26"/>
          <w:szCs w:val="26"/>
        </w:rPr>
        <w:t xml:space="preserve"> обязуется оплатить оказанные </w:t>
      </w:r>
      <w:r w:rsidR="004810A9" w:rsidRPr="006C6B28">
        <w:rPr>
          <w:rFonts w:ascii="Times New Roman" w:eastAsia="Times New Roman" w:hAnsi="Times New Roman"/>
          <w:sz w:val="26"/>
          <w:szCs w:val="26"/>
        </w:rPr>
        <w:t xml:space="preserve">Исполнителем </w:t>
      </w:r>
      <w:r w:rsidR="000840E8" w:rsidRPr="006C6B28">
        <w:rPr>
          <w:rFonts w:ascii="Times New Roman" w:eastAsia="Times New Roman" w:hAnsi="Times New Roman"/>
          <w:sz w:val="26"/>
          <w:szCs w:val="26"/>
        </w:rPr>
        <w:t>услуги по настоящему Договору в соответствии с разделом 3 настоящего Договора.</w:t>
      </w:r>
    </w:p>
    <w:p w:rsidR="000D1800" w:rsidRPr="006C6B28" w:rsidRDefault="000D1800" w:rsidP="006C6B28">
      <w:pPr>
        <w:tabs>
          <w:tab w:val="left" w:pos="567"/>
        </w:tabs>
        <w:spacing w:after="0"/>
        <w:ind w:firstLine="567"/>
        <w:jc w:val="both"/>
        <w:rPr>
          <w:rFonts w:ascii="Times New Roman" w:eastAsia="Times New Roman" w:hAnsi="Times New Roman"/>
          <w:sz w:val="26"/>
          <w:szCs w:val="26"/>
        </w:rPr>
      </w:pPr>
    </w:p>
    <w:p w:rsidR="00814AE9" w:rsidRPr="006C6B28" w:rsidRDefault="002F5705" w:rsidP="006C6B28">
      <w:pPr>
        <w:spacing w:after="0"/>
        <w:jc w:val="center"/>
        <w:rPr>
          <w:rFonts w:ascii="Times New Roman" w:eastAsia="Times New Roman" w:hAnsi="Times New Roman"/>
          <w:kern w:val="16"/>
          <w:sz w:val="26"/>
          <w:szCs w:val="26"/>
          <w:lang w:eastAsia="ru-RU"/>
        </w:rPr>
      </w:pPr>
      <w:r w:rsidRPr="006C6B28">
        <w:rPr>
          <w:rFonts w:ascii="Times New Roman" w:eastAsia="Times New Roman" w:hAnsi="Times New Roman"/>
          <w:kern w:val="16"/>
          <w:sz w:val="26"/>
          <w:szCs w:val="26"/>
          <w:lang w:eastAsia="ru-RU"/>
        </w:rPr>
        <w:t>3. ЦЕНА. ПОРЯДОК РАСЧЕТОВ</w:t>
      </w:r>
    </w:p>
    <w:p w:rsidR="00814AE9" w:rsidRPr="006C6B28" w:rsidRDefault="00814AE9" w:rsidP="006C6B28">
      <w:pPr>
        <w:spacing w:after="0"/>
        <w:jc w:val="center"/>
        <w:rPr>
          <w:rFonts w:ascii="Times New Roman" w:eastAsia="Times New Roman" w:hAnsi="Times New Roman"/>
          <w:b/>
          <w:kern w:val="16"/>
          <w:sz w:val="26"/>
          <w:szCs w:val="26"/>
          <w:lang w:eastAsia="ru-RU"/>
        </w:rPr>
      </w:pPr>
    </w:p>
    <w:p w:rsidR="002F5705" w:rsidRPr="006C6B28" w:rsidRDefault="00814AE9" w:rsidP="006C6B28">
      <w:pPr>
        <w:spacing w:after="0"/>
        <w:jc w:val="both"/>
        <w:rPr>
          <w:rFonts w:ascii="Times New Roman" w:hAnsi="Times New Roman"/>
          <w:kern w:val="16"/>
          <w:sz w:val="26"/>
          <w:szCs w:val="26"/>
          <w:lang w:eastAsia="ru-RU"/>
        </w:rPr>
      </w:pPr>
      <w:r w:rsidRPr="006C6B28">
        <w:rPr>
          <w:rFonts w:ascii="Times New Roman" w:eastAsia="Times New Roman" w:hAnsi="Times New Roman"/>
          <w:b/>
          <w:kern w:val="16"/>
          <w:sz w:val="26"/>
          <w:szCs w:val="26"/>
          <w:lang w:eastAsia="ru-RU"/>
        </w:rPr>
        <w:t xml:space="preserve">            </w:t>
      </w:r>
      <w:r w:rsidR="002F5705" w:rsidRPr="006C6B28">
        <w:rPr>
          <w:rFonts w:ascii="Times New Roman" w:hAnsi="Times New Roman"/>
          <w:kern w:val="16"/>
          <w:sz w:val="26"/>
          <w:szCs w:val="26"/>
          <w:lang w:eastAsia="ru-RU"/>
        </w:rPr>
        <w:t xml:space="preserve">3.1. Стоимость </w:t>
      </w:r>
      <w:r w:rsidR="006C6B28" w:rsidRPr="006C6B28">
        <w:rPr>
          <w:rFonts w:ascii="Times New Roman" w:hAnsi="Times New Roman"/>
          <w:kern w:val="16"/>
          <w:sz w:val="26"/>
          <w:szCs w:val="26"/>
          <w:lang w:eastAsia="ru-RU"/>
        </w:rPr>
        <w:t xml:space="preserve">услуг </w:t>
      </w:r>
      <w:r w:rsidR="002F5705" w:rsidRPr="006C6B28">
        <w:rPr>
          <w:rFonts w:ascii="Times New Roman" w:hAnsi="Times New Roman"/>
          <w:kern w:val="16"/>
          <w:sz w:val="26"/>
          <w:szCs w:val="26"/>
          <w:lang w:eastAsia="ru-RU"/>
        </w:rPr>
        <w:t xml:space="preserve">по настоящему Договору (далее </w:t>
      </w:r>
      <w:r w:rsidR="006C6B28" w:rsidRPr="006C6B28">
        <w:rPr>
          <w:rFonts w:ascii="Times New Roman" w:eastAsia="Times New Roman" w:hAnsi="Times New Roman"/>
          <w:kern w:val="16"/>
          <w:sz w:val="26"/>
          <w:szCs w:val="26"/>
          <w:lang w:eastAsia="ru-RU"/>
        </w:rPr>
        <w:t>–</w:t>
      </w:r>
      <w:r w:rsidR="002F5705" w:rsidRPr="006C6B28">
        <w:rPr>
          <w:rFonts w:ascii="Times New Roman" w:hAnsi="Times New Roman"/>
          <w:kern w:val="16"/>
          <w:sz w:val="26"/>
          <w:szCs w:val="26"/>
          <w:lang w:eastAsia="ru-RU"/>
        </w:rPr>
        <w:t xml:space="preserve"> </w:t>
      </w:r>
      <w:r w:rsidR="006C6B28" w:rsidRPr="006C6B28">
        <w:rPr>
          <w:rFonts w:ascii="Times New Roman" w:hAnsi="Times New Roman"/>
          <w:kern w:val="16"/>
          <w:sz w:val="26"/>
          <w:szCs w:val="26"/>
          <w:lang w:eastAsia="ru-RU"/>
        </w:rPr>
        <w:t>цена</w:t>
      </w:r>
      <w:r w:rsidR="002F5705" w:rsidRPr="006C6B28">
        <w:rPr>
          <w:rFonts w:ascii="Times New Roman" w:hAnsi="Times New Roman"/>
          <w:kern w:val="16"/>
          <w:sz w:val="26"/>
          <w:szCs w:val="26"/>
          <w:lang w:eastAsia="ru-RU"/>
        </w:rPr>
        <w:t xml:space="preserve"> </w:t>
      </w:r>
      <w:proofErr w:type="gramStart"/>
      <w:r w:rsidR="002F5705" w:rsidRPr="006C6B28">
        <w:rPr>
          <w:rFonts w:ascii="Times New Roman" w:hAnsi="Times New Roman"/>
          <w:kern w:val="16"/>
          <w:sz w:val="26"/>
          <w:szCs w:val="26"/>
          <w:lang w:eastAsia="ru-RU"/>
        </w:rPr>
        <w:t xml:space="preserve">Договора)  </w:t>
      </w:r>
      <w:r w:rsidR="00CB4DDE" w:rsidRPr="006C6B28">
        <w:rPr>
          <w:rFonts w:ascii="Times New Roman" w:hAnsi="Times New Roman"/>
          <w:kern w:val="16"/>
          <w:sz w:val="26"/>
          <w:szCs w:val="26"/>
          <w:lang w:eastAsia="ru-RU"/>
        </w:rPr>
        <w:t xml:space="preserve"> </w:t>
      </w:r>
      <w:proofErr w:type="gramEnd"/>
      <w:r w:rsidR="002F5705" w:rsidRPr="006C6B28">
        <w:rPr>
          <w:rFonts w:ascii="Times New Roman" w:hAnsi="Times New Roman"/>
          <w:kern w:val="16"/>
          <w:sz w:val="26"/>
          <w:szCs w:val="26"/>
          <w:lang w:eastAsia="ru-RU"/>
        </w:rPr>
        <w:t>составляет _____________________________ российских рублей,  в т. ч. НДС (20%) – ________________________________ российских рублей ____ коп.</w:t>
      </w:r>
    </w:p>
    <w:p w:rsidR="002F5705" w:rsidRPr="006C6B28" w:rsidRDefault="002F5705" w:rsidP="006C6B28">
      <w:pPr>
        <w:spacing w:after="0"/>
        <w:ind w:firstLine="708"/>
        <w:jc w:val="both"/>
        <w:rPr>
          <w:rFonts w:ascii="Times New Roman" w:eastAsia="Times New Roman" w:hAnsi="Times New Roman"/>
          <w:kern w:val="16"/>
          <w:sz w:val="26"/>
          <w:szCs w:val="26"/>
          <w:lang w:eastAsia="ru-RU"/>
        </w:rPr>
      </w:pPr>
      <w:r w:rsidRPr="006C6B28">
        <w:rPr>
          <w:rFonts w:ascii="Times New Roman" w:eastAsia="Times New Roman" w:hAnsi="Times New Roman"/>
          <w:kern w:val="16"/>
          <w:sz w:val="26"/>
          <w:szCs w:val="26"/>
          <w:lang w:eastAsia="ru-RU"/>
        </w:rPr>
        <w:t xml:space="preserve">3.2. Смета расходов (Приложение № 1) составляется Исполнителем </w:t>
      </w:r>
      <w:r w:rsidR="00D13A7D">
        <w:rPr>
          <w:rFonts w:ascii="Times New Roman" w:eastAsia="Times New Roman" w:hAnsi="Times New Roman"/>
          <w:kern w:val="16"/>
          <w:sz w:val="26"/>
          <w:szCs w:val="26"/>
          <w:lang w:eastAsia="ru-RU"/>
        </w:rPr>
        <w:t>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 12, и утверждается Заказчиком</w:t>
      </w:r>
      <w:r w:rsidRPr="006C6B28">
        <w:rPr>
          <w:rFonts w:ascii="Times New Roman" w:eastAsia="Times New Roman" w:hAnsi="Times New Roman"/>
          <w:kern w:val="16"/>
          <w:sz w:val="26"/>
          <w:szCs w:val="26"/>
          <w:lang w:eastAsia="ru-RU"/>
        </w:rPr>
        <w:t>.</w:t>
      </w:r>
    </w:p>
    <w:p w:rsidR="00CB4DDE" w:rsidRPr="006C6B28" w:rsidRDefault="002F5705" w:rsidP="006C6B28">
      <w:pPr>
        <w:shd w:val="clear" w:color="auto" w:fill="FFFFFF"/>
        <w:spacing w:after="0"/>
        <w:ind w:right="82" w:firstLine="708"/>
        <w:jc w:val="both"/>
        <w:rPr>
          <w:rFonts w:ascii="Times New Roman" w:eastAsia="Times New Roman" w:hAnsi="Times New Roman"/>
          <w:kern w:val="16"/>
          <w:sz w:val="26"/>
          <w:szCs w:val="26"/>
          <w:lang w:eastAsia="ru-RU"/>
        </w:rPr>
      </w:pPr>
      <w:r w:rsidRPr="006C6B28">
        <w:rPr>
          <w:rFonts w:ascii="Times New Roman" w:eastAsia="Times New Roman" w:hAnsi="Times New Roman"/>
          <w:kern w:val="16"/>
          <w:sz w:val="26"/>
          <w:szCs w:val="26"/>
          <w:lang w:eastAsia="ru-RU"/>
        </w:rPr>
        <w:t xml:space="preserve">3.3. </w:t>
      </w:r>
      <w:r w:rsidR="00CB4DDE" w:rsidRPr="006C6B28">
        <w:rPr>
          <w:rFonts w:ascii="Times New Roman" w:eastAsia="Times New Roman" w:hAnsi="Times New Roman"/>
          <w:kern w:val="16"/>
          <w:sz w:val="26"/>
          <w:szCs w:val="26"/>
          <w:lang w:eastAsia="ru-RU"/>
        </w:rPr>
        <w:t>Заказчик осуществляет авансирование в размере 30 (тридцати) процентов от цены Договора</w:t>
      </w:r>
      <w:r w:rsidR="00D13A7D">
        <w:rPr>
          <w:rFonts w:ascii="Times New Roman" w:eastAsia="Times New Roman" w:hAnsi="Times New Roman"/>
          <w:kern w:val="16"/>
          <w:sz w:val="26"/>
          <w:szCs w:val="26"/>
          <w:lang w:eastAsia="ru-RU"/>
        </w:rPr>
        <w:t xml:space="preserve"> в течение ____ (_____________) банковских дней с даты подписания настоящего Договора.</w:t>
      </w:r>
    </w:p>
    <w:p w:rsidR="00D538F0" w:rsidRDefault="00CB4DDE" w:rsidP="006C6B28">
      <w:pPr>
        <w:shd w:val="clear" w:color="auto" w:fill="FFFFFF"/>
        <w:spacing w:after="0"/>
        <w:ind w:right="82" w:firstLine="708"/>
        <w:jc w:val="both"/>
        <w:rPr>
          <w:rFonts w:ascii="Times New Roman" w:hAnsi="Times New Roman"/>
          <w:kern w:val="16"/>
          <w:sz w:val="26"/>
          <w:szCs w:val="26"/>
          <w:lang w:eastAsia="ru-RU"/>
        </w:rPr>
      </w:pPr>
      <w:r w:rsidRPr="006C6B28">
        <w:rPr>
          <w:rFonts w:ascii="Times New Roman" w:hAnsi="Times New Roman"/>
          <w:kern w:val="16"/>
          <w:sz w:val="26"/>
          <w:szCs w:val="26"/>
          <w:lang w:eastAsia="ru-RU"/>
        </w:rPr>
        <w:t>Окончательный расчет, с учетом перечисленного аванса, производится по факту оказания услуг по настоящему Договору в течение 10 (десяти) банковских дней с момента подписания Акта сдачи-приемки оказанных услуг</w:t>
      </w:r>
      <w:r w:rsidR="00D538F0">
        <w:rPr>
          <w:rFonts w:ascii="Times New Roman" w:hAnsi="Times New Roman"/>
          <w:kern w:val="16"/>
          <w:sz w:val="26"/>
          <w:szCs w:val="26"/>
          <w:lang w:eastAsia="ru-RU"/>
        </w:rPr>
        <w:t xml:space="preserve"> и принятия Заказчиком представленного Исполнителем отчета о фактических затратах с приложением копий первичных подтверждающих документов и пояснительной записки о соответствии фактических расходов плановым.</w:t>
      </w:r>
      <w:r w:rsidRPr="006C6B28">
        <w:rPr>
          <w:rFonts w:ascii="Times New Roman" w:hAnsi="Times New Roman"/>
          <w:kern w:val="16"/>
          <w:sz w:val="26"/>
          <w:szCs w:val="26"/>
          <w:lang w:eastAsia="ru-RU"/>
        </w:rPr>
        <w:t xml:space="preserve"> </w:t>
      </w:r>
    </w:p>
    <w:p w:rsidR="002F5705" w:rsidRPr="006C6B28" w:rsidRDefault="000840E8" w:rsidP="006C6B28">
      <w:pPr>
        <w:shd w:val="clear" w:color="auto" w:fill="FFFFFF"/>
        <w:spacing w:after="0"/>
        <w:ind w:right="82" w:firstLine="708"/>
        <w:jc w:val="both"/>
        <w:rPr>
          <w:rFonts w:ascii="Times New Roman" w:eastAsia="Times New Roman" w:hAnsi="Times New Roman"/>
          <w:kern w:val="16"/>
          <w:sz w:val="26"/>
          <w:szCs w:val="26"/>
          <w:lang w:eastAsia="ru-RU"/>
        </w:rPr>
      </w:pPr>
      <w:r w:rsidRPr="006C6B28">
        <w:rPr>
          <w:rFonts w:ascii="Times New Roman" w:eastAsia="Times New Roman" w:hAnsi="Times New Roman"/>
          <w:kern w:val="16"/>
          <w:sz w:val="26"/>
          <w:szCs w:val="26"/>
          <w:lang w:eastAsia="ru-RU"/>
        </w:rPr>
        <w:t xml:space="preserve">3.4. </w:t>
      </w:r>
      <w:r w:rsidR="00CB4DDE" w:rsidRPr="006C6B28">
        <w:rPr>
          <w:rFonts w:ascii="Times New Roman" w:eastAsia="Times New Roman" w:hAnsi="Times New Roman"/>
          <w:kern w:val="16"/>
          <w:sz w:val="26"/>
          <w:szCs w:val="26"/>
          <w:lang w:eastAsia="ru-RU"/>
        </w:rPr>
        <w:t xml:space="preserve">Оплата </w:t>
      </w:r>
      <w:r w:rsidR="00D538F0">
        <w:rPr>
          <w:rFonts w:ascii="Times New Roman" w:eastAsia="Times New Roman" w:hAnsi="Times New Roman"/>
          <w:kern w:val="16"/>
          <w:sz w:val="26"/>
          <w:szCs w:val="26"/>
          <w:lang w:eastAsia="ru-RU"/>
        </w:rPr>
        <w:t xml:space="preserve">услуг </w:t>
      </w:r>
      <w:r w:rsidR="00CB4DDE" w:rsidRPr="006C6B28">
        <w:rPr>
          <w:rFonts w:ascii="Times New Roman" w:eastAsia="Times New Roman" w:hAnsi="Times New Roman"/>
          <w:kern w:val="16"/>
          <w:sz w:val="26"/>
          <w:szCs w:val="26"/>
          <w:lang w:eastAsia="ru-RU"/>
        </w:rPr>
        <w:t xml:space="preserve">по настоящему Договору осуществляется путем перечисления </w:t>
      </w:r>
      <w:r w:rsidR="00D538F0">
        <w:rPr>
          <w:rFonts w:ascii="Times New Roman" w:eastAsia="Times New Roman" w:hAnsi="Times New Roman"/>
          <w:kern w:val="16"/>
          <w:sz w:val="26"/>
          <w:szCs w:val="26"/>
          <w:lang w:eastAsia="ru-RU"/>
        </w:rPr>
        <w:t xml:space="preserve">денежных </w:t>
      </w:r>
      <w:r w:rsidR="00CB4DDE" w:rsidRPr="006C6B28">
        <w:rPr>
          <w:rFonts w:ascii="Times New Roman" w:eastAsia="Times New Roman" w:hAnsi="Times New Roman"/>
          <w:kern w:val="16"/>
          <w:sz w:val="26"/>
          <w:szCs w:val="26"/>
          <w:lang w:eastAsia="ru-RU"/>
        </w:rPr>
        <w:t xml:space="preserve">средств </w:t>
      </w:r>
      <w:r w:rsidR="00D538F0">
        <w:rPr>
          <w:rFonts w:ascii="Times New Roman" w:eastAsia="Times New Roman" w:hAnsi="Times New Roman"/>
          <w:kern w:val="16"/>
          <w:sz w:val="26"/>
          <w:szCs w:val="26"/>
          <w:lang w:eastAsia="ru-RU"/>
        </w:rPr>
        <w:t xml:space="preserve">в российских рублях </w:t>
      </w:r>
      <w:r w:rsidR="00CB4DDE" w:rsidRPr="006C6B28">
        <w:rPr>
          <w:rFonts w:ascii="Times New Roman" w:eastAsia="Times New Roman" w:hAnsi="Times New Roman"/>
          <w:kern w:val="16"/>
          <w:sz w:val="26"/>
          <w:szCs w:val="26"/>
          <w:lang w:eastAsia="ru-RU"/>
        </w:rPr>
        <w:t xml:space="preserve">на банковский расчетный счет Исполнителя </w:t>
      </w:r>
      <w:r w:rsidR="00D538F0">
        <w:rPr>
          <w:rFonts w:ascii="Times New Roman" w:eastAsia="Times New Roman" w:hAnsi="Times New Roman"/>
          <w:kern w:val="16"/>
          <w:sz w:val="26"/>
          <w:szCs w:val="26"/>
          <w:lang w:eastAsia="ru-RU"/>
        </w:rPr>
        <w:t xml:space="preserve">в российских рублях, открытый в банке </w:t>
      </w:r>
      <w:r w:rsidR="00CB4DDE" w:rsidRPr="006C6B28">
        <w:rPr>
          <w:rFonts w:ascii="Times New Roman" w:eastAsia="Times New Roman" w:hAnsi="Times New Roman"/>
          <w:kern w:val="16"/>
          <w:sz w:val="26"/>
          <w:szCs w:val="26"/>
          <w:lang w:eastAsia="ru-RU"/>
        </w:rPr>
        <w:t>Республики Беларусь</w:t>
      </w:r>
      <w:r w:rsidR="00D538F0">
        <w:rPr>
          <w:rFonts w:ascii="Times New Roman" w:eastAsia="Times New Roman" w:hAnsi="Times New Roman"/>
          <w:kern w:val="16"/>
          <w:sz w:val="26"/>
          <w:szCs w:val="26"/>
          <w:lang w:eastAsia="ru-RU"/>
        </w:rPr>
        <w:t>, имеющем корреспондентские счета в кредитных организациях Российской Федерации.</w:t>
      </w:r>
      <w:r w:rsidR="00CB4DDE" w:rsidRPr="006C6B28">
        <w:rPr>
          <w:rFonts w:ascii="Times New Roman" w:eastAsia="Times New Roman" w:hAnsi="Times New Roman"/>
          <w:kern w:val="16"/>
          <w:sz w:val="26"/>
          <w:szCs w:val="26"/>
          <w:lang w:eastAsia="ru-RU"/>
        </w:rPr>
        <w:t xml:space="preserve">   </w:t>
      </w:r>
    </w:p>
    <w:p w:rsidR="002F5705" w:rsidRPr="006C6B28" w:rsidRDefault="00B844E3" w:rsidP="006C6B28">
      <w:pPr>
        <w:tabs>
          <w:tab w:val="left" w:pos="567"/>
        </w:tabs>
        <w:autoSpaceDE w:val="0"/>
        <w:autoSpaceDN w:val="0"/>
        <w:adjustRightInd w:val="0"/>
        <w:spacing w:after="0"/>
        <w:ind w:firstLine="709"/>
        <w:jc w:val="both"/>
        <w:rPr>
          <w:rFonts w:ascii="Times New Roman" w:hAnsi="Times New Roman"/>
          <w:kern w:val="16"/>
          <w:sz w:val="26"/>
          <w:szCs w:val="26"/>
          <w:lang w:eastAsia="ru-RU"/>
        </w:rPr>
      </w:pPr>
      <w:r w:rsidRPr="006C6B28">
        <w:rPr>
          <w:rFonts w:ascii="Times New Roman" w:hAnsi="Times New Roman"/>
          <w:kern w:val="16"/>
          <w:sz w:val="26"/>
          <w:szCs w:val="26"/>
          <w:lang w:eastAsia="ru-RU"/>
        </w:rPr>
        <w:t>3.5</w:t>
      </w:r>
      <w:r w:rsidR="002F5705" w:rsidRPr="006C6B28">
        <w:rPr>
          <w:rFonts w:ascii="Times New Roman" w:hAnsi="Times New Roman"/>
          <w:kern w:val="16"/>
          <w:sz w:val="26"/>
          <w:szCs w:val="26"/>
          <w:lang w:eastAsia="ru-RU"/>
        </w:rPr>
        <w:t>. В случае не</w:t>
      </w:r>
      <w:r w:rsidRPr="006C6B28">
        <w:rPr>
          <w:rFonts w:ascii="Times New Roman" w:hAnsi="Times New Roman"/>
          <w:kern w:val="16"/>
          <w:sz w:val="26"/>
          <w:szCs w:val="26"/>
          <w:lang w:eastAsia="ru-RU"/>
        </w:rPr>
        <w:t xml:space="preserve">полного оказания </w:t>
      </w:r>
      <w:r w:rsidR="004810A9" w:rsidRPr="006C6B28">
        <w:rPr>
          <w:rFonts w:ascii="Times New Roman" w:hAnsi="Times New Roman"/>
          <w:kern w:val="16"/>
          <w:sz w:val="26"/>
          <w:szCs w:val="26"/>
          <w:lang w:eastAsia="ru-RU"/>
        </w:rPr>
        <w:t xml:space="preserve">Исполнителем </w:t>
      </w:r>
      <w:r w:rsidRPr="006C6B28">
        <w:rPr>
          <w:rFonts w:ascii="Times New Roman" w:hAnsi="Times New Roman"/>
          <w:kern w:val="16"/>
          <w:sz w:val="26"/>
          <w:szCs w:val="26"/>
          <w:lang w:eastAsia="ru-RU"/>
        </w:rPr>
        <w:t xml:space="preserve">услуг, предусмотренных настоящим Договором, </w:t>
      </w:r>
      <w:proofErr w:type="spellStart"/>
      <w:r w:rsidRPr="006C6B28">
        <w:rPr>
          <w:rFonts w:ascii="Times New Roman" w:hAnsi="Times New Roman"/>
          <w:kern w:val="16"/>
          <w:sz w:val="26"/>
          <w:szCs w:val="26"/>
          <w:lang w:eastAsia="ru-RU"/>
        </w:rPr>
        <w:t>неоказанная</w:t>
      </w:r>
      <w:proofErr w:type="spellEnd"/>
      <w:r w:rsidRPr="006C6B28">
        <w:rPr>
          <w:rFonts w:ascii="Times New Roman" w:hAnsi="Times New Roman"/>
          <w:kern w:val="16"/>
          <w:sz w:val="26"/>
          <w:szCs w:val="26"/>
          <w:lang w:eastAsia="ru-RU"/>
        </w:rPr>
        <w:t xml:space="preserve"> часть услуг не оплачива</w:t>
      </w:r>
      <w:r w:rsidR="004810A9">
        <w:rPr>
          <w:rFonts w:ascii="Times New Roman" w:hAnsi="Times New Roman"/>
          <w:kern w:val="16"/>
          <w:sz w:val="26"/>
          <w:szCs w:val="26"/>
          <w:lang w:eastAsia="ru-RU"/>
        </w:rPr>
        <w:t>е</w:t>
      </w:r>
      <w:r w:rsidRPr="006C6B28">
        <w:rPr>
          <w:rFonts w:ascii="Times New Roman" w:hAnsi="Times New Roman"/>
          <w:kern w:val="16"/>
          <w:sz w:val="26"/>
          <w:szCs w:val="26"/>
          <w:lang w:eastAsia="ru-RU"/>
        </w:rPr>
        <w:t xml:space="preserve">тся, а авансовые выплаты, произведенные для оплаты этой части услуг, возвращаются </w:t>
      </w:r>
      <w:r w:rsidR="002F5705" w:rsidRPr="006C6B28">
        <w:rPr>
          <w:rFonts w:ascii="Times New Roman" w:hAnsi="Times New Roman"/>
          <w:kern w:val="16"/>
          <w:sz w:val="26"/>
          <w:szCs w:val="26"/>
          <w:lang w:eastAsia="ru-RU"/>
        </w:rPr>
        <w:t>Заказчику в месячный срок.</w:t>
      </w:r>
    </w:p>
    <w:p w:rsidR="002F5705" w:rsidRPr="006C6B28" w:rsidRDefault="002F5705" w:rsidP="006C6B28">
      <w:pPr>
        <w:spacing w:after="0"/>
        <w:jc w:val="center"/>
        <w:rPr>
          <w:rFonts w:ascii="Times New Roman" w:eastAsia="Times New Roman" w:hAnsi="Times New Roman"/>
          <w:b/>
          <w:kern w:val="16"/>
          <w:sz w:val="26"/>
          <w:szCs w:val="26"/>
          <w:lang w:eastAsia="ru-RU"/>
        </w:rPr>
      </w:pPr>
    </w:p>
    <w:p w:rsidR="00B844E3" w:rsidRPr="006C6B28" w:rsidRDefault="005139BC" w:rsidP="006C6B28">
      <w:pPr>
        <w:ind w:firstLine="709"/>
        <w:jc w:val="center"/>
        <w:rPr>
          <w:rFonts w:ascii="Times New Roman" w:eastAsiaTheme="minorHAnsi" w:hAnsi="Times New Roman"/>
          <w:sz w:val="26"/>
          <w:szCs w:val="26"/>
        </w:rPr>
      </w:pPr>
      <w:r w:rsidRPr="006C6B28">
        <w:rPr>
          <w:b/>
          <w:kern w:val="16"/>
          <w:sz w:val="26"/>
          <w:szCs w:val="26"/>
        </w:rPr>
        <w:t xml:space="preserve">             </w:t>
      </w:r>
      <w:r w:rsidR="00B844E3" w:rsidRPr="006C6B28">
        <w:rPr>
          <w:rFonts w:ascii="Times New Roman" w:eastAsiaTheme="minorHAnsi" w:hAnsi="Times New Roman"/>
          <w:sz w:val="26"/>
          <w:szCs w:val="26"/>
        </w:rPr>
        <w:t>4. ФОРС-МАЖОРНЫЕ ОБСТОЯТЕЛЬСТВА</w:t>
      </w:r>
    </w:p>
    <w:p w:rsidR="00B844E3" w:rsidRPr="006C6B28" w:rsidRDefault="00B844E3" w:rsidP="006C6B28">
      <w:pPr>
        <w:autoSpaceDE w:val="0"/>
        <w:autoSpaceDN w:val="0"/>
        <w:adjustRightInd w:val="0"/>
        <w:spacing w:after="0"/>
        <w:ind w:firstLine="709"/>
        <w:jc w:val="both"/>
        <w:rPr>
          <w:rFonts w:ascii="Times New Roman" w:hAnsi="Times New Roman"/>
          <w:sz w:val="26"/>
          <w:szCs w:val="26"/>
        </w:rPr>
      </w:pPr>
      <w:r w:rsidRPr="006C6B28">
        <w:rPr>
          <w:rFonts w:ascii="Times New Roman" w:hAnsi="Times New Roman"/>
          <w:sz w:val="26"/>
          <w:szCs w:val="26"/>
        </w:rPr>
        <w:t>4.1.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государственными органами (органами государственного управления).</w:t>
      </w:r>
    </w:p>
    <w:p w:rsidR="00B844E3" w:rsidRPr="006C6B28" w:rsidRDefault="00B844E3" w:rsidP="006C6B28">
      <w:pPr>
        <w:autoSpaceDE w:val="0"/>
        <w:autoSpaceDN w:val="0"/>
        <w:adjustRightInd w:val="0"/>
        <w:spacing w:after="0"/>
        <w:ind w:firstLine="709"/>
        <w:jc w:val="both"/>
        <w:rPr>
          <w:rFonts w:ascii="Times New Roman" w:hAnsi="Times New Roman"/>
          <w:sz w:val="26"/>
          <w:szCs w:val="26"/>
        </w:rPr>
      </w:pPr>
      <w:r w:rsidRPr="006C6B28">
        <w:rPr>
          <w:rFonts w:ascii="Times New Roman" w:hAnsi="Times New Roman"/>
          <w:sz w:val="26"/>
          <w:szCs w:val="26"/>
        </w:rPr>
        <w:t>4.2.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B844E3" w:rsidRPr="006C6B28" w:rsidRDefault="00B844E3" w:rsidP="006C6B28">
      <w:pPr>
        <w:autoSpaceDE w:val="0"/>
        <w:autoSpaceDN w:val="0"/>
        <w:adjustRightInd w:val="0"/>
        <w:spacing w:after="0"/>
        <w:ind w:firstLine="709"/>
        <w:jc w:val="both"/>
        <w:rPr>
          <w:rFonts w:ascii="Times New Roman" w:hAnsi="Times New Roman"/>
          <w:sz w:val="26"/>
          <w:szCs w:val="26"/>
        </w:rPr>
      </w:pPr>
      <w:r w:rsidRPr="006C6B28">
        <w:rPr>
          <w:rFonts w:ascii="Times New Roman" w:hAnsi="Times New Roman"/>
          <w:sz w:val="26"/>
          <w:szCs w:val="26"/>
        </w:rPr>
        <w:t>4.3. Сторона, не имеющая возможности исполнять</w:t>
      </w:r>
      <w:r w:rsidR="00D538F0">
        <w:rPr>
          <w:rFonts w:ascii="Times New Roman" w:hAnsi="Times New Roman"/>
          <w:sz w:val="26"/>
          <w:szCs w:val="26"/>
        </w:rPr>
        <w:t xml:space="preserve"> </w:t>
      </w:r>
      <w:proofErr w:type="gramStart"/>
      <w:r w:rsidR="00D538F0">
        <w:rPr>
          <w:rFonts w:ascii="Times New Roman" w:hAnsi="Times New Roman"/>
          <w:sz w:val="26"/>
          <w:szCs w:val="26"/>
        </w:rPr>
        <w:t xml:space="preserve">свои </w:t>
      </w:r>
      <w:r w:rsidRPr="006C6B28">
        <w:rPr>
          <w:rFonts w:ascii="Times New Roman" w:hAnsi="Times New Roman"/>
          <w:sz w:val="26"/>
          <w:szCs w:val="26"/>
        </w:rPr>
        <w:t xml:space="preserve"> обязательства</w:t>
      </w:r>
      <w:proofErr w:type="gramEnd"/>
      <w:r w:rsidRPr="006C6B28">
        <w:rPr>
          <w:rFonts w:ascii="Times New Roman" w:hAnsi="Times New Roman"/>
          <w:sz w:val="26"/>
          <w:szCs w:val="26"/>
        </w:rPr>
        <w:t xml:space="preserve"> по  настоящему </w:t>
      </w:r>
      <w:r w:rsidR="00CB4DDE" w:rsidRPr="006C6B28">
        <w:rPr>
          <w:rFonts w:ascii="Times New Roman" w:hAnsi="Times New Roman"/>
          <w:sz w:val="26"/>
          <w:szCs w:val="26"/>
        </w:rPr>
        <w:t xml:space="preserve"> </w:t>
      </w:r>
      <w:r w:rsidRPr="006C6B28">
        <w:rPr>
          <w:rFonts w:ascii="Times New Roman" w:hAnsi="Times New Roman"/>
          <w:sz w:val="26"/>
          <w:szCs w:val="26"/>
        </w:rPr>
        <w:t>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r w:rsidR="00D538F0">
        <w:rPr>
          <w:rFonts w:ascii="Times New Roman" w:hAnsi="Times New Roman"/>
          <w:sz w:val="26"/>
          <w:szCs w:val="26"/>
        </w:rPr>
        <w:t xml:space="preserve"> по настоящему Договору</w:t>
      </w:r>
      <w:r w:rsidRPr="006C6B28">
        <w:rPr>
          <w:rFonts w:ascii="Times New Roman" w:hAnsi="Times New Roman"/>
          <w:sz w:val="26"/>
          <w:szCs w:val="26"/>
        </w:rPr>
        <w:t>.</w:t>
      </w:r>
    </w:p>
    <w:p w:rsidR="00B844E3" w:rsidRPr="006C6B28" w:rsidRDefault="00B844E3" w:rsidP="006C6B28">
      <w:pPr>
        <w:autoSpaceDE w:val="0"/>
        <w:autoSpaceDN w:val="0"/>
        <w:adjustRightInd w:val="0"/>
        <w:spacing w:after="0"/>
        <w:ind w:firstLine="709"/>
        <w:jc w:val="both"/>
        <w:rPr>
          <w:rFonts w:ascii="Times New Roman" w:eastAsia="Times New Roman" w:hAnsi="Times New Roman"/>
          <w:sz w:val="26"/>
          <w:szCs w:val="26"/>
          <w:lang w:eastAsia="ru-RU"/>
        </w:rPr>
      </w:pPr>
      <w:r w:rsidRPr="006C6B28">
        <w:rPr>
          <w:rFonts w:ascii="Times New Roman" w:eastAsia="Times New Roman" w:hAnsi="Times New Roman"/>
          <w:sz w:val="26"/>
          <w:szCs w:val="26"/>
          <w:lang w:eastAsia="ru-RU"/>
        </w:rPr>
        <w:t xml:space="preserve">4.4. Если обстоятельства, указанные в п. 4.1 настоящего Договора, будут длиться более одного месяца с даты соответствующего уведомления, каждая из Сторон вправе расторгнуть </w:t>
      </w:r>
      <w:r w:rsidR="006C6B28" w:rsidRPr="006C6B28">
        <w:rPr>
          <w:rFonts w:ascii="Times New Roman" w:eastAsia="Times New Roman" w:hAnsi="Times New Roman"/>
          <w:sz w:val="26"/>
          <w:szCs w:val="26"/>
          <w:lang w:eastAsia="ru-RU"/>
        </w:rPr>
        <w:t xml:space="preserve">настоящий </w:t>
      </w:r>
      <w:r w:rsidRPr="006C6B28">
        <w:rPr>
          <w:rFonts w:ascii="Times New Roman" w:eastAsia="Times New Roman" w:hAnsi="Times New Roman"/>
          <w:sz w:val="26"/>
          <w:szCs w:val="26"/>
          <w:lang w:eastAsia="ru-RU"/>
        </w:rPr>
        <w:t>Договор без требования возмещения убытков, понесенных в связи с наступлением таких обстоятельств.</w:t>
      </w:r>
    </w:p>
    <w:p w:rsidR="00433597" w:rsidRPr="006C6B28" w:rsidRDefault="00433597" w:rsidP="006C6B28">
      <w:pPr>
        <w:autoSpaceDE w:val="0"/>
        <w:autoSpaceDN w:val="0"/>
        <w:adjustRightInd w:val="0"/>
        <w:spacing w:after="0"/>
        <w:ind w:firstLine="709"/>
        <w:jc w:val="both"/>
        <w:rPr>
          <w:rFonts w:ascii="Times New Roman" w:eastAsia="Times New Roman" w:hAnsi="Times New Roman"/>
          <w:sz w:val="26"/>
          <w:szCs w:val="26"/>
          <w:lang w:eastAsia="ru-RU"/>
        </w:rPr>
      </w:pPr>
    </w:p>
    <w:p w:rsidR="00B844E3" w:rsidRPr="006C6B28" w:rsidRDefault="00B844E3" w:rsidP="006C6B28">
      <w:pPr>
        <w:spacing w:after="160"/>
        <w:ind w:firstLine="709"/>
        <w:jc w:val="center"/>
        <w:rPr>
          <w:rFonts w:ascii="Times New Roman" w:eastAsiaTheme="minorHAnsi" w:hAnsi="Times New Roman"/>
          <w:sz w:val="26"/>
          <w:szCs w:val="26"/>
        </w:rPr>
      </w:pPr>
      <w:r w:rsidRPr="006C6B28">
        <w:rPr>
          <w:rFonts w:ascii="Times New Roman" w:eastAsiaTheme="minorHAnsi" w:hAnsi="Times New Roman"/>
          <w:sz w:val="26"/>
          <w:szCs w:val="26"/>
        </w:rPr>
        <w:t>5. КОНФИДЕНЦИАЛЬНОСТЬ</w:t>
      </w:r>
    </w:p>
    <w:p w:rsidR="00B844E3" w:rsidRPr="006C6B28" w:rsidRDefault="00B844E3" w:rsidP="006C6B28">
      <w:pPr>
        <w:spacing w:after="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5.1.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(органов государственного управления),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w:t>
      </w:r>
    </w:p>
    <w:p w:rsidR="00B844E3" w:rsidRDefault="00B844E3" w:rsidP="006C6B28">
      <w:pPr>
        <w:spacing w:after="16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5.2. Ознакомление третьих лиц с настоящим Договором и приложениями к нему, а также с документами, связанными с исполнением обязательств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соответствующего документального подтверждения.</w:t>
      </w:r>
    </w:p>
    <w:p w:rsidR="000D1800" w:rsidRPr="006C6B28" w:rsidRDefault="000D1800" w:rsidP="006C6B28">
      <w:pPr>
        <w:spacing w:after="160"/>
        <w:ind w:firstLine="709"/>
        <w:jc w:val="both"/>
        <w:rPr>
          <w:rFonts w:ascii="Times New Roman" w:eastAsiaTheme="minorHAnsi" w:hAnsi="Times New Roman"/>
          <w:sz w:val="26"/>
          <w:szCs w:val="26"/>
        </w:rPr>
      </w:pPr>
    </w:p>
    <w:p w:rsidR="00B844E3" w:rsidRPr="006C6B28" w:rsidRDefault="005139BC" w:rsidP="006C6B28">
      <w:pPr>
        <w:ind w:firstLine="709"/>
        <w:jc w:val="center"/>
        <w:rPr>
          <w:rFonts w:ascii="Times New Roman" w:eastAsiaTheme="minorHAnsi" w:hAnsi="Times New Roman"/>
          <w:sz w:val="26"/>
          <w:szCs w:val="26"/>
        </w:rPr>
      </w:pPr>
      <w:r w:rsidRPr="006C6B28">
        <w:rPr>
          <w:b/>
          <w:kern w:val="16"/>
          <w:sz w:val="26"/>
          <w:szCs w:val="26"/>
        </w:rPr>
        <w:t xml:space="preserve"> </w:t>
      </w:r>
      <w:r w:rsidR="00B844E3" w:rsidRPr="006C6B28">
        <w:rPr>
          <w:rFonts w:ascii="Times New Roman" w:eastAsiaTheme="minorHAnsi" w:hAnsi="Times New Roman"/>
          <w:sz w:val="26"/>
          <w:szCs w:val="26"/>
        </w:rPr>
        <w:t>6. ОТВЕТСТВЕННОСТЬ СТОРОН</w:t>
      </w:r>
    </w:p>
    <w:p w:rsidR="00B844E3" w:rsidRPr="006C6B28" w:rsidRDefault="00B844E3" w:rsidP="006C6B28">
      <w:pPr>
        <w:spacing w:after="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6.1.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w:t>
      </w:r>
    </w:p>
    <w:p w:rsidR="00B844E3" w:rsidRPr="006C6B28" w:rsidRDefault="00B844E3" w:rsidP="006C6B28">
      <w:pPr>
        <w:spacing w:after="16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6.2. Заказчик не несет ответственности перед Исполнителем за задержку оплаты по настоящему Договору в случае несвоевременного или не в полном объеме поступления денежных средств в бюджет Союзного государства.</w:t>
      </w:r>
    </w:p>
    <w:p w:rsidR="007040FE" w:rsidRDefault="007040FE" w:rsidP="006C6B28">
      <w:pPr>
        <w:spacing w:after="160"/>
        <w:ind w:firstLine="709"/>
        <w:jc w:val="center"/>
        <w:rPr>
          <w:rFonts w:ascii="Times New Roman" w:eastAsiaTheme="minorHAnsi" w:hAnsi="Times New Roman"/>
          <w:sz w:val="26"/>
          <w:szCs w:val="26"/>
        </w:rPr>
      </w:pPr>
    </w:p>
    <w:p w:rsidR="007040FE" w:rsidRDefault="007040FE" w:rsidP="006C6B28">
      <w:pPr>
        <w:spacing w:after="160"/>
        <w:ind w:firstLine="709"/>
        <w:jc w:val="center"/>
        <w:rPr>
          <w:rFonts w:ascii="Times New Roman" w:eastAsiaTheme="minorHAnsi" w:hAnsi="Times New Roman"/>
          <w:sz w:val="26"/>
          <w:szCs w:val="26"/>
        </w:rPr>
      </w:pPr>
    </w:p>
    <w:p w:rsidR="000D1800" w:rsidRDefault="000D1800" w:rsidP="006C6B28">
      <w:pPr>
        <w:spacing w:after="160"/>
        <w:ind w:firstLine="709"/>
        <w:jc w:val="center"/>
        <w:rPr>
          <w:rFonts w:ascii="Times New Roman" w:eastAsiaTheme="minorHAnsi" w:hAnsi="Times New Roman"/>
          <w:sz w:val="26"/>
          <w:szCs w:val="26"/>
        </w:rPr>
      </w:pPr>
    </w:p>
    <w:p w:rsidR="00B844E3" w:rsidRPr="006C6B28" w:rsidRDefault="00B844E3" w:rsidP="006C6B28">
      <w:pPr>
        <w:spacing w:after="160"/>
        <w:ind w:firstLine="709"/>
        <w:jc w:val="center"/>
        <w:rPr>
          <w:rFonts w:ascii="Times New Roman" w:eastAsiaTheme="minorHAnsi" w:hAnsi="Times New Roman"/>
          <w:sz w:val="26"/>
          <w:szCs w:val="26"/>
        </w:rPr>
      </w:pPr>
      <w:r w:rsidRPr="006C6B28">
        <w:rPr>
          <w:rFonts w:ascii="Times New Roman" w:eastAsiaTheme="minorHAnsi" w:hAnsi="Times New Roman"/>
          <w:sz w:val="26"/>
          <w:szCs w:val="26"/>
        </w:rPr>
        <w:t>7. ПОРЯДОК УРЕГУЛИРОВАНИЯ СПОРОВ</w:t>
      </w:r>
    </w:p>
    <w:p w:rsidR="00B844E3" w:rsidRPr="006C6B28" w:rsidRDefault="00B844E3" w:rsidP="006C6B28">
      <w:pPr>
        <w:spacing w:after="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7.1. Споры и разногласия по настоящему Договору Стороны будут пытаться разрешить путем переговоров.</w:t>
      </w:r>
    </w:p>
    <w:p w:rsidR="00B844E3" w:rsidRPr="006C6B28" w:rsidRDefault="00B844E3" w:rsidP="006C6B28">
      <w:pPr>
        <w:spacing w:after="16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 xml:space="preserve">7.2. При </w:t>
      </w:r>
      <w:proofErr w:type="spellStart"/>
      <w:r w:rsidRPr="006C6B28">
        <w:rPr>
          <w:rFonts w:ascii="Times New Roman" w:eastAsiaTheme="minorHAnsi" w:hAnsi="Times New Roman"/>
          <w:sz w:val="26"/>
          <w:szCs w:val="26"/>
        </w:rPr>
        <w:t>недостижении</w:t>
      </w:r>
      <w:proofErr w:type="spellEnd"/>
      <w:r w:rsidRPr="006C6B28">
        <w:rPr>
          <w:rFonts w:ascii="Times New Roman" w:eastAsiaTheme="minorHAnsi" w:hAnsi="Times New Roman"/>
          <w:sz w:val="26"/>
          <w:szCs w:val="26"/>
        </w:rPr>
        <w:t xml:space="preserve"> Сторонами согласия спор подлежит передаче на рассмотрение </w:t>
      </w:r>
      <w:proofErr w:type="gramStart"/>
      <w:r w:rsidRPr="006C6B28">
        <w:rPr>
          <w:rFonts w:ascii="Times New Roman" w:eastAsiaTheme="minorHAnsi" w:hAnsi="Times New Roman"/>
          <w:sz w:val="26"/>
          <w:szCs w:val="26"/>
        </w:rPr>
        <w:t>в  Экономический</w:t>
      </w:r>
      <w:proofErr w:type="gramEnd"/>
      <w:r w:rsidRPr="006C6B28">
        <w:rPr>
          <w:rFonts w:ascii="Times New Roman" w:eastAsiaTheme="minorHAnsi" w:hAnsi="Times New Roman"/>
          <w:sz w:val="26"/>
          <w:szCs w:val="26"/>
        </w:rPr>
        <w:t xml:space="preserve"> суд </w:t>
      </w:r>
      <w:proofErr w:type="spellStart"/>
      <w:r w:rsidRPr="006C6B28">
        <w:rPr>
          <w:rFonts w:ascii="Times New Roman" w:eastAsiaTheme="minorHAnsi" w:hAnsi="Times New Roman"/>
          <w:sz w:val="26"/>
          <w:szCs w:val="26"/>
        </w:rPr>
        <w:t>г.Минска</w:t>
      </w:r>
      <w:proofErr w:type="spellEnd"/>
      <w:r w:rsidRPr="006C6B28">
        <w:rPr>
          <w:rFonts w:ascii="Times New Roman" w:eastAsiaTheme="minorHAnsi" w:hAnsi="Times New Roman"/>
          <w:sz w:val="26"/>
          <w:szCs w:val="26"/>
        </w:rPr>
        <w:t>.</w:t>
      </w:r>
    </w:p>
    <w:p w:rsidR="00B844E3" w:rsidRPr="006C6B28" w:rsidRDefault="00B844E3" w:rsidP="006C6B28">
      <w:pPr>
        <w:spacing w:after="160"/>
        <w:ind w:firstLine="709"/>
        <w:jc w:val="center"/>
        <w:rPr>
          <w:rFonts w:ascii="Times New Roman" w:eastAsiaTheme="minorHAnsi" w:hAnsi="Times New Roman"/>
          <w:sz w:val="26"/>
          <w:szCs w:val="26"/>
        </w:rPr>
      </w:pPr>
      <w:r w:rsidRPr="006C6B28">
        <w:rPr>
          <w:rFonts w:ascii="Times New Roman" w:eastAsiaTheme="minorHAnsi" w:hAnsi="Times New Roman"/>
          <w:sz w:val="26"/>
          <w:szCs w:val="26"/>
        </w:rPr>
        <w:t>8. ПРОЧИЕ УСЛОВИЯ</w:t>
      </w:r>
    </w:p>
    <w:p w:rsidR="00B844E3" w:rsidRPr="006C6B28" w:rsidRDefault="00B844E3" w:rsidP="006C6B28">
      <w:pPr>
        <w:spacing w:after="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 xml:space="preserve">8.1. Настоящий Договор вступает в силу с </w:t>
      </w:r>
      <w:proofErr w:type="gramStart"/>
      <w:r w:rsidRPr="006C6B28">
        <w:rPr>
          <w:rFonts w:ascii="Times New Roman" w:eastAsiaTheme="minorHAnsi" w:hAnsi="Times New Roman"/>
          <w:sz w:val="26"/>
          <w:szCs w:val="26"/>
        </w:rPr>
        <w:t>даты</w:t>
      </w:r>
      <w:r w:rsidR="004810A9">
        <w:rPr>
          <w:rFonts w:ascii="Times New Roman" w:eastAsiaTheme="minorHAnsi" w:hAnsi="Times New Roman"/>
          <w:sz w:val="26"/>
          <w:szCs w:val="26"/>
        </w:rPr>
        <w:t xml:space="preserve"> </w:t>
      </w:r>
      <w:r w:rsidRPr="006C6B28">
        <w:rPr>
          <w:rFonts w:ascii="Times New Roman" w:eastAsiaTheme="minorHAnsi" w:hAnsi="Times New Roman"/>
          <w:sz w:val="26"/>
          <w:szCs w:val="26"/>
        </w:rPr>
        <w:t xml:space="preserve"> его</w:t>
      </w:r>
      <w:proofErr w:type="gramEnd"/>
      <w:r w:rsidRPr="006C6B28">
        <w:rPr>
          <w:rFonts w:ascii="Times New Roman" w:eastAsiaTheme="minorHAnsi" w:hAnsi="Times New Roman"/>
          <w:sz w:val="26"/>
          <w:szCs w:val="26"/>
        </w:rPr>
        <w:t xml:space="preserve"> подписания Сторонами и действует по 31 декабря </w:t>
      </w:r>
      <w:r w:rsidR="0029235F">
        <w:rPr>
          <w:rFonts w:ascii="Times New Roman" w:eastAsiaTheme="minorHAnsi" w:hAnsi="Times New Roman"/>
          <w:sz w:val="26"/>
          <w:szCs w:val="26"/>
        </w:rPr>
        <w:t>2016</w:t>
      </w:r>
      <w:r w:rsidRPr="006C6B28">
        <w:rPr>
          <w:rFonts w:ascii="Times New Roman" w:eastAsiaTheme="minorHAnsi" w:hAnsi="Times New Roman"/>
          <w:sz w:val="26"/>
          <w:szCs w:val="26"/>
        </w:rPr>
        <w:t xml:space="preserve"> года.</w:t>
      </w:r>
    </w:p>
    <w:p w:rsidR="00B844E3" w:rsidRPr="006C6B28" w:rsidRDefault="00B844E3" w:rsidP="006C6B28">
      <w:pPr>
        <w:spacing w:after="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8.2. Все изменения и дополнения к настоящему Договору считаются действительными и являются его неотъемлемой частью, если они совершены в письменной форме, подписаны Сторонами и содержат прямую ссылку на настоящий Договор.</w:t>
      </w:r>
    </w:p>
    <w:p w:rsidR="00B844E3" w:rsidRPr="006C6B28" w:rsidRDefault="00B844E3" w:rsidP="00D538F0">
      <w:pPr>
        <w:spacing w:after="0"/>
        <w:ind w:firstLine="709"/>
        <w:jc w:val="both"/>
        <w:rPr>
          <w:rFonts w:ascii="Times New Roman" w:eastAsiaTheme="minorHAnsi" w:hAnsi="Times New Roman"/>
          <w:sz w:val="26"/>
          <w:szCs w:val="26"/>
        </w:rPr>
      </w:pPr>
      <w:r w:rsidRPr="006C6B28">
        <w:rPr>
          <w:rFonts w:ascii="Times New Roman" w:eastAsiaTheme="minorHAnsi" w:hAnsi="Times New Roman"/>
          <w:sz w:val="26"/>
          <w:szCs w:val="26"/>
        </w:rPr>
        <w:t xml:space="preserve">8.3. Настоящий Договор составлен на русском языке в двух экземплярах, имеющих одинаковую юридическую силу, по одному экземпляру для каждой из Сторон. </w:t>
      </w:r>
    </w:p>
    <w:p w:rsidR="00B844E3" w:rsidRPr="006C6B28" w:rsidRDefault="002B1305" w:rsidP="00B844E3">
      <w:pPr>
        <w:spacing w:after="160" w:line="240" w:lineRule="auto"/>
        <w:jc w:val="center"/>
        <w:rPr>
          <w:rFonts w:ascii="Times New Roman" w:eastAsiaTheme="minorHAnsi" w:hAnsi="Times New Roman"/>
          <w:sz w:val="26"/>
          <w:szCs w:val="26"/>
        </w:rPr>
      </w:pPr>
      <w:r>
        <w:rPr>
          <w:rFonts w:ascii="Times New Roman" w:eastAsiaTheme="minorHAnsi" w:hAnsi="Times New Roman"/>
          <w:sz w:val="26"/>
          <w:szCs w:val="26"/>
        </w:rPr>
        <w:t xml:space="preserve">9. </w:t>
      </w:r>
      <w:r w:rsidR="00B844E3" w:rsidRPr="006C6B28">
        <w:rPr>
          <w:rFonts w:ascii="Times New Roman" w:eastAsiaTheme="minorHAnsi" w:hAnsi="Times New Roman"/>
          <w:sz w:val="26"/>
          <w:szCs w:val="26"/>
        </w:rPr>
        <w:t>РЕКВИЗИТЫ И ПОДПИСИ СТОРОН</w:t>
      </w:r>
    </w:p>
    <w:p w:rsidR="00B844E3" w:rsidRPr="006C6B28" w:rsidRDefault="00B844E3" w:rsidP="00B844E3">
      <w:pPr>
        <w:spacing w:after="16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ЗАКАЗЧИК                                                          ИСПОЛНИТЕЛЬ</w:t>
      </w:r>
    </w:p>
    <w:tbl>
      <w:tblPr>
        <w:tblStyle w:val="1"/>
        <w:tblW w:w="0" w:type="auto"/>
        <w:tblLook w:val="04A0" w:firstRow="1" w:lastRow="0" w:firstColumn="1" w:lastColumn="0" w:noHBand="0" w:noVBand="1"/>
      </w:tblPr>
      <w:tblGrid>
        <w:gridCol w:w="4541"/>
        <w:gridCol w:w="4663"/>
      </w:tblGrid>
      <w:tr w:rsidR="00B844E3" w:rsidRPr="006C6B28" w:rsidTr="006C6B28">
        <w:trPr>
          <w:trHeight w:val="4091"/>
        </w:trPr>
        <w:tc>
          <w:tcPr>
            <w:tcW w:w="4644" w:type="dxa"/>
          </w:tcPr>
          <w:p w:rsidR="00B844E3" w:rsidRPr="006C6B28" w:rsidRDefault="00B844E3" w:rsidP="00B844E3">
            <w:pPr>
              <w:spacing w:after="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Постоянный Комитет Союзного государства</w:t>
            </w:r>
          </w:p>
          <w:p w:rsidR="00B844E3" w:rsidRPr="006C6B28" w:rsidRDefault="00B844E3" w:rsidP="00B844E3">
            <w:pPr>
              <w:spacing w:after="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 xml:space="preserve">119034, </w:t>
            </w:r>
            <w:proofErr w:type="spellStart"/>
            <w:r w:rsidRPr="006C6B28">
              <w:rPr>
                <w:rFonts w:ascii="Times New Roman" w:eastAsiaTheme="minorHAnsi" w:hAnsi="Times New Roman"/>
                <w:sz w:val="26"/>
                <w:szCs w:val="26"/>
              </w:rPr>
              <w:t>г.Москва</w:t>
            </w:r>
            <w:proofErr w:type="spellEnd"/>
            <w:r w:rsidRPr="006C6B28">
              <w:rPr>
                <w:rFonts w:ascii="Times New Roman" w:eastAsiaTheme="minorHAnsi" w:hAnsi="Times New Roman"/>
                <w:sz w:val="26"/>
                <w:szCs w:val="26"/>
              </w:rPr>
              <w:t>,</w:t>
            </w:r>
          </w:p>
          <w:p w:rsidR="00B844E3" w:rsidRPr="006C6B28" w:rsidRDefault="00B844E3" w:rsidP="00B844E3">
            <w:pPr>
              <w:spacing w:after="0" w:line="240" w:lineRule="auto"/>
              <w:jc w:val="center"/>
              <w:rPr>
                <w:rFonts w:ascii="Times New Roman" w:eastAsiaTheme="minorHAnsi" w:hAnsi="Times New Roman"/>
                <w:sz w:val="26"/>
                <w:szCs w:val="26"/>
              </w:rPr>
            </w:pPr>
            <w:proofErr w:type="spellStart"/>
            <w:r w:rsidRPr="006C6B28">
              <w:rPr>
                <w:rFonts w:ascii="Times New Roman" w:eastAsiaTheme="minorHAnsi" w:hAnsi="Times New Roman"/>
                <w:sz w:val="26"/>
                <w:szCs w:val="26"/>
              </w:rPr>
              <w:t>Еропкинский</w:t>
            </w:r>
            <w:proofErr w:type="spellEnd"/>
            <w:r w:rsidRPr="006C6B28">
              <w:rPr>
                <w:rFonts w:ascii="Times New Roman" w:eastAsiaTheme="minorHAnsi" w:hAnsi="Times New Roman"/>
                <w:sz w:val="26"/>
                <w:szCs w:val="26"/>
              </w:rPr>
              <w:t xml:space="preserve"> пер., д. 5, стр. 1</w:t>
            </w:r>
          </w:p>
          <w:p w:rsidR="00B844E3" w:rsidRPr="006C6B28" w:rsidRDefault="00B844E3" w:rsidP="00B844E3">
            <w:pPr>
              <w:spacing w:after="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ИНН 7710353620, КПП 770401001</w:t>
            </w:r>
          </w:p>
          <w:p w:rsidR="00B844E3" w:rsidRPr="006C6B28" w:rsidRDefault="00B844E3" w:rsidP="00B844E3">
            <w:pPr>
              <w:spacing w:after="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Межрегиональное операционное УФК</w:t>
            </w:r>
          </w:p>
          <w:p w:rsidR="00B844E3" w:rsidRPr="006C6B28" w:rsidRDefault="00B844E3" w:rsidP="00B844E3">
            <w:pPr>
              <w:spacing w:after="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(Постоянный Комитет Союзного государства, л/с 03721997211)</w:t>
            </w:r>
          </w:p>
          <w:p w:rsidR="00B844E3" w:rsidRPr="006C6B28" w:rsidRDefault="00B844E3" w:rsidP="00B844E3">
            <w:pPr>
              <w:spacing w:after="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р/с 40816810400000001901</w:t>
            </w:r>
          </w:p>
          <w:p w:rsidR="00B844E3" w:rsidRPr="006C6B28" w:rsidRDefault="00B844E3" w:rsidP="00B844E3">
            <w:pPr>
              <w:spacing w:after="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 xml:space="preserve">в ОПЕРУ-1 Банка России </w:t>
            </w:r>
            <w:proofErr w:type="spellStart"/>
            <w:r w:rsidRPr="006C6B28">
              <w:rPr>
                <w:rFonts w:ascii="Times New Roman" w:eastAsiaTheme="minorHAnsi" w:hAnsi="Times New Roman"/>
                <w:sz w:val="26"/>
                <w:szCs w:val="26"/>
              </w:rPr>
              <w:t>г.Москва</w:t>
            </w:r>
            <w:proofErr w:type="spellEnd"/>
            <w:r w:rsidRPr="006C6B28">
              <w:rPr>
                <w:rFonts w:ascii="Times New Roman" w:eastAsiaTheme="minorHAnsi" w:hAnsi="Times New Roman"/>
                <w:sz w:val="26"/>
                <w:szCs w:val="26"/>
              </w:rPr>
              <w:t>, 701</w:t>
            </w:r>
          </w:p>
          <w:p w:rsidR="00B844E3" w:rsidRPr="006C6B28" w:rsidRDefault="00B844E3" w:rsidP="00B844E3">
            <w:pPr>
              <w:spacing w:after="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БИК 044501002</w:t>
            </w:r>
          </w:p>
          <w:p w:rsidR="00B844E3" w:rsidRPr="006C6B28" w:rsidRDefault="00B844E3" w:rsidP="00B844E3">
            <w:pPr>
              <w:spacing w:after="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ОКПО 54844390</w:t>
            </w:r>
          </w:p>
          <w:p w:rsidR="00B844E3" w:rsidRPr="006C6B28" w:rsidRDefault="00B844E3" w:rsidP="00B844E3">
            <w:pPr>
              <w:spacing w:after="160" w:line="240" w:lineRule="auto"/>
              <w:jc w:val="center"/>
              <w:rPr>
                <w:rFonts w:ascii="Times New Roman" w:eastAsiaTheme="minorHAnsi" w:hAnsi="Times New Roman"/>
                <w:sz w:val="26"/>
                <w:szCs w:val="26"/>
              </w:rPr>
            </w:pPr>
            <w:r w:rsidRPr="006C6B28">
              <w:rPr>
                <w:rFonts w:ascii="Times New Roman" w:eastAsiaTheme="minorHAnsi" w:hAnsi="Times New Roman"/>
                <w:sz w:val="26"/>
                <w:szCs w:val="26"/>
              </w:rPr>
              <w:t>ОГРН 1037739420355</w:t>
            </w:r>
          </w:p>
        </w:tc>
        <w:tc>
          <w:tcPr>
            <w:tcW w:w="4927" w:type="dxa"/>
          </w:tcPr>
          <w:p w:rsidR="00B844E3" w:rsidRPr="006C6B28" w:rsidRDefault="00B844E3" w:rsidP="00B844E3">
            <w:pPr>
              <w:spacing w:after="160" w:line="240" w:lineRule="auto"/>
              <w:jc w:val="both"/>
              <w:rPr>
                <w:rFonts w:ascii="Times New Roman" w:eastAsiaTheme="minorHAnsi" w:hAnsi="Times New Roman"/>
                <w:sz w:val="26"/>
                <w:szCs w:val="26"/>
              </w:rPr>
            </w:pPr>
          </w:p>
          <w:p w:rsidR="00B844E3" w:rsidRPr="006C6B28" w:rsidRDefault="00B844E3" w:rsidP="00B844E3">
            <w:pPr>
              <w:spacing w:after="160" w:line="240" w:lineRule="auto"/>
              <w:jc w:val="both"/>
              <w:rPr>
                <w:rFonts w:ascii="Times New Roman" w:eastAsiaTheme="minorHAnsi" w:hAnsi="Times New Roman"/>
                <w:i/>
                <w:sz w:val="26"/>
                <w:szCs w:val="26"/>
              </w:rPr>
            </w:pPr>
          </w:p>
        </w:tc>
      </w:tr>
    </w:tbl>
    <w:p w:rsidR="00B844E3" w:rsidRPr="006C6B28" w:rsidRDefault="00B844E3" w:rsidP="00B844E3">
      <w:pPr>
        <w:spacing w:after="0" w:line="240" w:lineRule="auto"/>
        <w:jc w:val="both"/>
        <w:rPr>
          <w:rFonts w:ascii="Times New Roman" w:eastAsiaTheme="minorHAnsi" w:hAnsi="Times New Roman"/>
          <w:sz w:val="26"/>
          <w:szCs w:val="26"/>
        </w:rPr>
      </w:pPr>
    </w:p>
    <w:p w:rsidR="00B844E3" w:rsidRPr="006C6B28" w:rsidRDefault="00B844E3" w:rsidP="00B844E3">
      <w:pPr>
        <w:pStyle w:val="a7"/>
        <w:rPr>
          <w:b/>
          <w:kern w:val="16"/>
          <w:sz w:val="26"/>
          <w:szCs w:val="26"/>
        </w:rPr>
      </w:pPr>
    </w:p>
    <w:p w:rsidR="00B844E3" w:rsidRPr="006C6B28" w:rsidRDefault="00B844E3" w:rsidP="00B844E3">
      <w:pPr>
        <w:pStyle w:val="a7"/>
        <w:rPr>
          <w:b/>
          <w:kern w:val="16"/>
          <w:sz w:val="26"/>
          <w:szCs w:val="26"/>
        </w:rPr>
      </w:pPr>
    </w:p>
    <w:p w:rsidR="008D7564" w:rsidRPr="006C6B28" w:rsidRDefault="002F5705" w:rsidP="002F5705">
      <w:pPr>
        <w:shd w:val="clear" w:color="auto" w:fill="FFFFFF"/>
        <w:tabs>
          <w:tab w:val="left" w:pos="974"/>
        </w:tabs>
        <w:spacing w:after="211" w:line="250" w:lineRule="exact"/>
        <w:ind w:right="-510"/>
        <w:rPr>
          <w:rFonts w:ascii="Times New Roman" w:eastAsia="Times New Roman" w:hAnsi="Times New Roman"/>
          <w:b/>
          <w:bCs/>
          <w:spacing w:val="-7"/>
          <w:sz w:val="26"/>
          <w:szCs w:val="26"/>
          <w:lang w:eastAsia="ru-RU"/>
        </w:rPr>
      </w:pPr>
      <w:r w:rsidRPr="006C6B28">
        <w:rPr>
          <w:rFonts w:ascii="Times New Roman" w:eastAsia="Times New Roman" w:hAnsi="Times New Roman"/>
          <w:b/>
          <w:bCs/>
          <w:spacing w:val="-7"/>
          <w:sz w:val="26"/>
          <w:szCs w:val="26"/>
          <w:lang w:eastAsia="ru-RU"/>
        </w:rPr>
        <w:t xml:space="preserve">                                                               </w:t>
      </w:r>
    </w:p>
    <w:p w:rsidR="002F5705" w:rsidRPr="006C6B28" w:rsidRDefault="002F5705" w:rsidP="002B1305">
      <w:pPr>
        <w:shd w:val="clear" w:color="auto" w:fill="FFFFFF"/>
        <w:tabs>
          <w:tab w:val="left" w:pos="974"/>
        </w:tabs>
        <w:spacing w:after="0" w:line="240" w:lineRule="auto"/>
        <w:ind w:right="-510"/>
        <w:rPr>
          <w:rFonts w:ascii="Times New Roman" w:eastAsia="Times New Roman" w:hAnsi="Times New Roman"/>
          <w:sz w:val="26"/>
          <w:szCs w:val="26"/>
        </w:rPr>
      </w:pPr>
      <w:r w:rsidRPr="006C6B28">
        <w:rPr>
          <w:rFonts w:ascii="Times New Roman" w:eastAsia="Times New Roman" w:hAnsi="Times New Roman"/>
          <w:sz w:val="26"/>
          <w:szCs w:val="26"/>
        </w:rPr>
        <w:t xml:space="preserve">Государственный секретарь                                                                             </w:t>
      </w:r>
    </w:p>
    <w:p w:rsidR="002F5705" w:rsidRPr="006C6B28" w:rsidRDefault="002F5705" w:rsidP="002B1305">
      <w:pPr>
        <w:tabs>
          <w:tab w:val="left" w:pos="7273"/>
        </w:tabs>
        <w:spacing w:after="0" w:line="240" w:lineRule="auto"/>
        <w:ind w:left="40"/>
        <w:jc w:val="both"/>
        <w:rPr>
          <w:rFonts w:ascii="Times New Roman" w:eastAsia="Times New Roman" w:hAnsi="Times New Roman"/>
          <w:sz w:val="26"/>
          <w:szCs w:val="26"/>
        </w:rPr>
      </w:pPr>
      <w:r w:rsidRPr="006C6B28">
        <w:rPr>
          <w:rFonts w:ascii="Times New Roman" w:eastAsia="Times New Roman" w:hAnsi="Times New Roman"/>
          <w:sz w:val="26"/>
          <w:szCs w:val="26"/>
        </w:rPr>
        <w:t xml:space="preserve">Союзного государства                                                                               </w:t>
      </w:r>
    </w:p>
    <w:p w:rsidR="002F5705" w:rsidRPr="006C6B28" w:rsidRDefault="002F5705" w:rsidP="002F5705">
      <w:pPr>
        <w:tabs>
          <w:tab w:val="left" w:pos="7273"/>
        </w:tabs>
        <w:spacing w:after="0" w:line="275" w:lineRule="exact"/>
        <w:ind w:left="40"/>
        <w:jc w:val="both"/>
        <w:rPr>
          <w:rFonts w:ascii="Times New Roman" w:eastAsia="Times New Roman" w:hAnsi="Times New Roman"/>
          <w:sz w:val="26"/>
          <w:szCs w:val="26"/>
        </w:rPr>
      </w:pPr>
    </w:p>
    <w:p w:rsidR="002F5705" w:rsidRPr="006C6B28" w:rsidRDefault="002F5705" w:rsidP="002F5705">
      <w:pPr>
        <w:tabs>
          <w:tab w:val="left" w:pos="7273"/>
        </w:tabs>
        <w:spacing w:after="0" w:line="275" w:lineRule="exact"/>
        <w:ind w:left="40"/>
        <w:jc w:val="both"/>
        <w:rPr>
          <w:rFonts w:ascii="Times New Roman" w:eastAsia="Times New Roman" w:hAnsi="Times New Roman"/>
          <w:sz w:val="26"/>
          <w:szCs w:val="26"/>
        </w:rPr>
      </w:pPr>
      <w:r w:rsidRPr="006C6B28">
        <w:rPr>
          <w:rFonts w:ascii="Times New Roman" w:eastAsia="Times New Roman" w:hAnsi="Times New Roman"/>
          <w:sz w:val="26"/>
          <w:szCs w:val="26"/>
        </w:rPr>
        <w:t xml:space="preserve">    </w:t>
      </w:r>
    </w:p>
    <w:p w:rsidR="002F5705" w:rsidRPr="006C6B28" w:rsidRDefault="002F5705" w:rsidP="002F5705">
      <w:pPr>
        <w:tabs>
          <w:tab w:val="center" w:pos="4677"/>
          <w:tab w:val="right" w:pos="9355"/>
        </w:tabs>
        <w:spacing w:after="0" w:line="240" w:lineRule="auto"/>
        <w:rPr>
          <w:sz w:val="26"/>
          <w:szCs w:val="26"/>
        </w:rPr>
      </w:pPr>
      <w:r w:rsidRPr="006C6B28">
        <w:rPr>
          <w:rFonts w:ascii="Times New Roman" w:eastAsia="Times New Roman" w:hAnsi="Times New Roman"/>
          <w:sz w:val="26"/>
          <w:szCs w:val="26"/>
          <w:lang w:eastAsia="ru-RU"/>
        </w:rPr>
        <w:t>____________</w:t>
      </w:r>
      <w:proofErr w:type="gramStart"/>
      <w:r w:rsidRPr="006C6B28">
        <w:rPr>
          <w:rFonts w:ascii="Times New Roman" w:eastAsia="Times New Roman" w:hAnsi="Times New Roman"/>
          <w:sz w:val="26"/>
          <w:szCs w:val="26"/>
          <w:lang w:eastAsia="ru-RU"/>
        </w:rPr>
        <w:t xml:space="preserve">_  </w:t>
      </w:r>
      <w:proofErr w:type="spellStart"/>
      <w:r w:rsidRPr="006C6B28">
        <w:rPr>
          <w:rFonts w:ascii="Times New Roman" w:eastAsia="Times New Roman" w:hAnsi="Times New Roman"/>
          <w:sz w:val="26"/>
          <w:szCs w:val="26"/>
          <w:lang w:eastAsia="ru-RU"/>
        </w:rPr>
        <w:t>Г.А.Рапота</w:t>
      </w:r>
      <w:proofErr w:type="spellEnd"/>
      <w:proofErr w:type="gramEnd"/>
      <w:r w:rsidRPr="006C6B28">
        <w:rPr>
          <w:rFonts w:ascii="Times New Roman" w:eastAsia="Times New Roman" w:hAnsi="Times New Roman"/>
          <w:sz w:val="26"/>
          <w:szCs w:val="26"/>
          <w:lang w:eastAsia="ru-RU"/>
        </w:rPr>
        <w:t xml:space="preserve">                                                                       ___________   </w:t>
      </w:r>
    </w:p>
    <w:p w:rsidR="002F5705" w:rsidRPr="006C6B28" w:rsidRDefault="002F5705" w:rsidP="002F5705">
      <w:pPr>
        <w:tabs>
          <w:tab w:val="left" w:pos="4470"/>
        </w:tabs>
        <w:rPr>
          <w:sz w:val="26"/>
          <w:szCs w:val="26"/>
        </w:rPr>
      </w:pPr>
    </w:p>
    <w:p w:rsidR="008D7564" w:rsidRDefault="008D7564" w:rsidP="002F5705">
      <w:pPr>
        <w:widowControl w:val="0"/>
        <w:spacing w:after="0" w:line="274" w:lineRule="exact"/>
        <w:ind w:right="380"/>
        <w:jc w:val="center"/>
        <w:rPr>
          <w:rFonts w:ascii="Times New Roman" w:eastAsia="Times New Roman" w:hAnsi="Times New Roman"/>
          <w:lang w:eastAsia="ru-RU" w:bidi="ru-RU"/>
        </w:rPr>
      </w:pPr>
    </w:p>
    <w:p w:rsidR="002F5705" w:rsidRPr="000D1800" w:rsidRDefault="00814AE9" w:rsidP="002F5705">
      <w:pPr>
        <w:widowControl w:val="0"/>
        <w:spacing w:after="0" w:line="274" w:lineRule="exact"/>
        <w:ind w:right="380"/>
        <w:jc w:val="center"/>
        <w:rPr>
          <w:rFonts w:ascii="Times New Roman" w:eastAsia="Times New Roman" w:hAnsi="Times New Roman"/>
          <w:b/>
          <w:lang w:eastAsia="ru-RU" w:bidi="ru-RU"/>
        </w:rPr>
      </w:pPr>
      <w:r>
        <w:rPr>
          <w:rFonts w:ascii="Times New Roman" w:eastAsia="Times New Roman" w:hAnsi="Times New Roman"/>
          <w:lang w:eastAsia="ru-RU" w:bidi="ru-RU"/>
        </w:rPr>
        <w:t xml:space="preserve">                                                                                                                      </w:t>
      </w:r>
      <w:r w:rsidR="002F5705" w:rsidRPr="000D1800">
        <w:rPr>
          <w:rFonts w:ascii="Times New Roman" w:eastAsia="Times New Roman" w:hAnsi="Times New Roman"/>
          <w:b/>
          <w:lang w:eastAsia="ru-RU" w:bidi="ru-RU"/>
        </w:rPr>
        <w:t>Приложение № 1</w:t>
      </w:r>
    </w:p>
    <w:p w:rsidR="002F5705" w:rsidRPr="00EF7203" w:rsidRDefault="002F5705" w:rsidP="002F5705">
      <w:pPr>
        <w:widowControl w:val="0"/>
        <w:spacing w:after="0" w:line="274" w:lineRule="exact"/>
        <w:ind w:right="380"/>
        <w:jc w:val="center"/>
        <w:rPr>
          <w:rFonts w:ascii="Times New Roman" w:eastAsia="Times New Roman" w:hAnsi="Times New Roman"/>
          <w:lang w:eastAsia="ru-RU" w:bidi="ru-RU"/>
        </w:rPr>
      </w:pPr>
      <w:r w:rsidRPr="00EF7203">
        <w:rPr>
          <w:rFonts w:ascii="Times New Roman" w:eastAsia="Times New Roman" w:hAnsi="Times New Roman"/>
          <w:lang w:eastAsia="ru-RU" w:bidi="ru-RU"/>
        </w:rPr>
        <w:t xml:space="preserve">                                                                                                                     к Договору № __ </w:t>
      </w:r>
    </w:p>
    <w:p w:rsidR="002F5705" w:rsidRPr="00EF7203" w:rsidRDefault="002F5705" w:rsidP="002F5705">
      <w:pPr>
        <w:widowControl w:val="0"/>
        <w:spacing w:after="0" w:line="274" w:lineRule="exact"/>
        <w:ind w:right="380"/>
        <w:jc w:val="right"/>
        <w:rPr>
          <w:rFonts w:ascii="Times New Roman" w:eastAsia="Times New Roman" w:hAnsi="Times New Roman"/>
          <w:lang w:eastAsia="ru-RU" w:bidi="ru-RU"/>
        </w:rPr>
      </w:pPr>
      <w:r w:rsidRPr="00EF7203">
        <w:rPr>
          <w:rFonts w:ascii="Times New Roman" w:eastAsia="Times New Roman" w:hAnsi="Times New Roman"/>
          <w:lang w:eastAsia="ru-RU" w:bidi="ru-RU"/>
        </w:rPr>
        <w:t xml:space="preserve">    от __ ______ </w:t>
      </w:r>
      <w:r w:rsidR="0029235F">
        <w:rPr>
          <w:rFonts w:ascii="Times New Roman" w:eastAsia="Times New Roman" w:hAnsi="Times New Roman"/>
          <w:lang w:eastAsia="ru-RU" w:bidi="ru-RU"/>
        </w:rPr>
        <w:t>2016</w:t>
      </w:r>
      <w:r w:rsidRPr="00EF7203">
        <w:rPr>
          <w:rFonts w:ascii="Times New Roman" w:eastAsia="Times New Roman" w:hAnsi="Times New Roman"/>
          <w:lang w:eastAsia="ru-RU" w:bidi="ru-RU"/>
        </w:rPr>
        <w:t xml:space="preserve"> г.</w:t>
      </w:r>
    </w:p>
    <w:p w:rsidR="002F5705" w:rsidRPr="00EF7203" w:rsidRDefault="002F5705" w:rsidP="002F5705">
      <w:pPr>
        <w:widowControl w:val="0"/>
        <w:spacing w:after="0" w:line="240" w:lineRule="auto"/>
        <w:rPr>
          <w:rFonts w:ascii="Courier New" w:eastAsia="Courier New" w:hAnsi="Courier New" w:cs="Courier New"/>
          <w:sz w:val="24"/>
          <w:szCs w:val="24"/>
          <w:lang w:eastAsia="ru-RU" w:bidi="ru-RU"/>
        </w:rPr>
      </w:pPr>
    </w:p>
    <w:tbl>
      <w:tblPr>
        <w:tblW w:w="0" w:type="auto"/>
        <w:tblLook w:val="04A0" w:firstRow="1" w:lastRow="0" w:firstColumn="1" w:lastColumn="0" w:noHBand="0" w:noVBand="1"/>
      </w:tblPr>
      <w:tblGrid>
        <w:gridCol w:w="4912"/>
        <w:gridCol w:w="4302"/>
      </w:tblGrid>
      <w:tr w:rsidR="00D538F0" w:rsidRPr="00D538F0" w:rsidTr="005B0BAF">
        <w:tc>
          <w:tcPr>
            <w:tcW w:w="4912" w:type="dxa"/>
            <w:shd w:val="clear" w:color="auto" w:fill="auto"/>
          </w:tcPr>
          <w:p w:rsidR="00D538F0" w:rsidRPr="00D538F0" w:rsidRDefault="00EB210B" w:rsidP="00D538F0">
            <w:pPr>
              <w:tabs>
                <w:tab w:val="left" w:pos="4470"/>
              </w:tabs>
              <w:spacing w:after="0" w:line="240" w:lineRule="auto"/>
              <w:jc w:val="center"/>
              <w:rPr>
                <w:rFonts w:ascii="Times New Roman" w:eastAsiaTheme="minorHAnsi" w:hAnsi="Times New Roman" w:cstheme="minorBidi"/>
                <w:b/>
                <w:sz w:val="24"/>
                <w:szCs w:val="24"/>
                <w:lang w:eastAsia="ru-RU"/>
              </w:rPr>
            </w:pPr>
            <w:r>
              <w:rPr>
                <w:rFonts w:ascii="Courier New" w:eastAsia="Courier New" w:hAnsi="Courier New" w:cs="Courier New"/>
                <w:sz w:val="24"/>
                <w:szCs w:val="24"/>
                <w:lang w:eastAsia="ru-RU" w:bidi="ru-RU"/>
              </w:rPr>
              <w:t xml:space="preserve">                                        </w:t>
            </w:r>
          </w:p>
        </w:tc>
        <w:tc>
          <w:tcPr>
            <w:tcW w:w="4302" w:type="dxa"/>
            <w:shd w:val="clear" w:color="auto" w:fill="auto"/>
          </w:tcPr>
          <w:p w:rsidR="00D538F0" w:rsidRPr="00D538F0" w:rsidRDefault="00D538F0" w:rsidP="00D538F0">
            <w:pPr>
              <w:spacing w:after="0" w:line="240" w:lineRule="auto"/>
              <w:jc w:val="right"/>
              <w:rPr>
                <w:rFonts w:ascii="Times New Roman" w:eastAsiaTheme="minorHAnsi" w:hAnsi="Times New Roman" w:cstheme="minorBidi"/>
                <w:b/>
                <w:sz w:val="24"/>
                <w:szCs w:val="24"/>
                <w:lang w:eastAsia="ru-RU"/>
              </w:rPr>
            </w:pPr>
          </w:p>
        </w:tc>
      </w:tr>
      <w:tr w:rsidR="00D538F0" w:rsidRPr="00D538F0" w:rsidTr="005B0BAF">
        <w:tc>
          <w:tcPr>
            <w:tcW w:w="4912" w:type="dxa"/>
            <w:shd w:val="clear" w:color="auto" w:fill="auto"/>
          </w:tcPr>
          <w:p w:rsidR="00D538F0" w:rsidRPr="00D538F0" w:rsidRDefault="00D538F0" w:rsidP="00D538F0">
            <w:pPr>
              <w:tabs>
                <w:tab w:val="left" w:pos="4470"/>
              </w:tabs>
              <w:spacing w:after="0" w:line="240" w:lineRule="auto"/>
              <w:jc w:val="center"/>
              <w:rPr>
                <w:rFonts w:ascii="Times New Roman" w:eastAsiaTheme="minorHAnsi" w:hAnsi="Times New Roman" w:cstheme="minorBidi"/>
                <w:b/>
                <w:sz w:val="24"/>
                <w:szCs w:val="24"/>
                <w:lang w:eastAsia="ru-RU"/>
              </w:rPr>
            </w:pPr>
          </w:p>
          <w:p w:rsidR="00D538F0" w:rsidRPr="00D538F0" w:rsidRDefault="00D538F0" w:rsidP="00D538F0">
            <w:pPr>
              <w:tabs>
                <w:tab w:val="left" w:pos="4470"/>
              </w:tabs>
              <w:spacing w:after="0" w:line="240" w:lineRule="auto"/>
              <w:jc w:val="center"/>
              <w:rPr>
                <w:rFonts w:ascii="Times New Roman" w:eastAsiaTheme="minorHAnsi" w:hAnsi="Times New Roman" w:cstheme="minorBidi"/>
                <w:b/>
                <w:sz w:val="24"/>
                <w:szCs w:val="24"/>
                <w:lang w:eastAsia="ru-RU"/>
              </w:rPr>
            </w:pPr>
          </w:p>
          <w:p w:rsidR="00D538F0" w:rsidRPr="00D538F0" w:rsidRDefault="00D538F0" w:rsidP="00D538F0">
            <w:pPr>
              <w:tabs>
                <w:tab w:val="left" w:pos="4470"/>
              </w:tabs>
              <w:spacing w:after="0" w:line="240" w:lineRule="auto"/>
              <w:jc w:val="center"/>
              <w:rPr>
                <w:rFonts w:ascii="Times New Roman" w:eastAsiaTheme="minorHAnsi" w:hAnsi="Times New Roman" w:cstheme="minorBidi"/>
                <w:color w:val="FFFFFF"/>
                <w:sz w:val="24"/>
                <w:szCs w:val="24"/>
                <w:lang w:eastAsia="ru-RU"/>
              </w:rPr>
            </w:pPr>
            <w:r w:rsidRPr="00D538F0">
              <w:rPr>
                <w:rFonts w:ascii="Times New Roman" w:eastAsiaTheme="minorHAnsi" w:hAnsi="Times New Roman" w:cstheme="minorBidi"/>
                <w:b/>
                <w:color w:val="FFFFFF"/>
                <w:sz w:val="24"/>
                <w:szCs w:val="24"/>
                <w:lang w:eastAsia="ru-RU"/>
              </w:rPr>
              <w:t>Согласовано</w:t>
            </w:r>
          </w:p>
          <w:p w:rsidR="00D538F0" w:rsidRPr="00D538F0" w:rsidRDefault="00D538F0" w:rsidP="00D538F0">
            <w:pPr>
              <w:tabs>
                <w:tab w:val="left" w:pos="4470"/>
              </w:tabs>
              <w:spacing w:after="0" w:line="240" w:lineRule="auto"/>
              <w:jc w:val="center"/>
              <w:rPr>
                <w:rFonts w:ascii="Times New Roman" w:eastAsiaTheme="minorHAnsi" w:hAnsi="Times New Roman" w:cstheme="minorBidi"/>
                <w:color w:val="FFFFFF"/>
                <w:sz w:val="24"/>
                <w:szCs w:val="24"/>
                <w:lang w:eastAsia="ru-RU"/>
              </w:rPr>
            </w:pPr>
          </w:p>
          <w:p w:rsidR="00D538F0" w:rsidRPr="00D538F0" w:rsidRDefault="00D538F0" w:rsidP="00D538F0">
            <w:pPr>
              <w:spacing w:after="0"/>
              <w:jc w:val="both"/>
              <w:rPr>
                <w:rFonts w:ascii="Times New Roman" w:eastAsiaTheme="minorHAnsi" w:hAnsi="Times New Roman" w:cstheme="minorBidi"/>
                <w:color w:val="FFFFFF"/>
                <w:sz w:val="20"/>
                <w:szCs w:val="20"/>
                <w:lang w:eastAsia="ru-RU"/>
              </w:rPr>
            </w:pPr>
            <w:r w:rsidRPr="00D538F0">
              <w:rPr>
                <w:rFonts w:ascii="Times New Roman" w:eastAsiaTheme="minorHAnsi" w:hAnsi="Times New Roman" w:cstheme="minorBidi"/>
                <w:color w:val="FFFFFF"/>
                <w:sz w:val="20"/>
                <w:szCs w:val="20"/>
                <w:lang w:eastAsia="ru-RU"/>
              </w:rPr>
              <w:t>______________________________________________</w:t>
            </w:r>
          </w:p>
          <w:p w:rsidR="00D538F0" w:rsidRPr="00D538F0" w:rsidRDefault="00D538F0" w:rsidP="00D538F0">
            <w:pPr>
              <w:tabs>
                <w:tab w:val="left" w:pos="4470"/>
              </w:tabs>
              <w:spacing w:after="0" w:line="240" w:lineRule="auto"/>
              <w:jc w:val="both"/>
              <w:rPr>
                <w:rFonts w:ascii="Times New Roman" w:eastAsiaTheme="minorHAnsi" w:hAnsi="Times New Roman" w:cstheme="minorBidi"/>
                <w:color w:val="FFFFFF"/>
                <w:sz w:val="20"/>
                <w:szCs w:val="20"/>
                <w:lang w:eastAsia="ru-RU"/>
              </w:rPr>
            </w:pPr>
            <w:r w:rsidRPr="00D538F0">
              <w:rPr>
                <w:rFonts w:ascii="Times New Roman" w:eastAsiaTheme="minorHAnsi" w:hAnsi="Times New Roman" w:cstheme="minorBidi"/>
                <w:color w:val="FFFFFF"/>
                <w:sz w:val="20"/>
                <w:szCs w:val="20"/>
                <w:lang w:eastAsia="ru-RU"/>
              </w:rPr>
              <w:t>(наименование должности лица, согласующего смету расходов)</w:t>
            </w:r>
          </w:p>
          <w:p w:rsidR="00D538F0" w:rsidRPr="00D538F0" w:rsidRDefault="00D538F0" w:rsidP="00D538F0">
            <w:pPr>
              <w:tabs>
                <w:tab w:val="left" w:pos="4470"/>
              </w:tabs>
              <w:spacing w:after="0" w:line="240" w:lineRule="auto"/>
              <w:jc w:val="both"/>
              <w:rPr>
                <w:rFonts w:ascii="Times New Roman" w:eastAsiaTheme="minorHAnsi" w:hAnsi="Times New Roman" w:cstheme="minorBidi"/>
                <w:color w:val="FFFFFF"/>
                <w:sz w:val="20"/>
                <w:szCs w:val="20"/>
                <w:lang w:eastAsia="ru-RU"/>
              </w:rPr>
            </w:pPr>
          </w:p>
          <w:p w:rsidR="00D538F0" w:rsidRPr="00D538F0" w:rsidRDefault="00D538F0" w:rsidP="00D538F0">
            <w:pPr>
              <w:spacing w:after="0"/>
              <w:jc w:val="both"/>
              <w:rPr>
                <w:rFonts w:ascii="Times New Roman" w:eastAsiaTheme="minorHAnsi" w:hAnsi="Times New Roman" w:cstheme="minorBidi"/>
                <w:color w:val="FFFFFF"/>
                <w:sz w:val="20"/>
                <w:szCs w:val="20"/>
                <w:lang w:eastAsia="ru-RU"/>
              </w:rPr>
            </w:pPr>
            <w:r w:rsidRPr="00D538F0">
              <w:rPr>
                <w:rFonts w:ascii="Times New Roman" w:eastAsiaTheme="minorHAnsi" w:hAnsi="Times New Roman" w:cstheme="minorBidi"/>
                <w:color w:val="FFFFFF"/>
                <w:sz w:val="20"/>
                <w:szCs w:val="20"/>
                <w:lang w:eastAsia="ru-RU"/>
              </w:rPr>
              <w:t>______________________________________________</w:t>
            </w:r>
          </w:p>
          <w:p w:rsidR="00D538F0" w:rsidRPr="00D538F0" w:rsidRDefault="00D538F0" w:rsidP="005B0BAF">
            <w:pPr>
              <w:tabs>
                <w:tab w:val="left" w:pos="4470"/>
              </w:tabs>
              <w:spacing w:after="0" w:line="240" w:lineRule="auto"/>
              <w:jc w:val="both"/>
              <w:rPr>
                <w:rFonts w:ascii="Times New Roman" w:eastAsiaTheme="minorHAnsi" w:hAnsi="Times New Roman" w:cstheme="minorBidi"/>
                <w:b/>
                <w:sz w:val="20"/>
                <w:szCs w:val="20"/>
                <w:lang w:eastAsia="ru-RU"/>
              </w:rPr>
            </w:pPr>
            <w:r w:rsidRPr="00D538F0">
              <w:rPr>
                <w:rFonts w:ascii="Times New Roman" w:eastAsiaTheme="minorHAnsi" w:hAnsi="Times New Roman" w:cstheme="minorBidi"/>
                <w:color w:val="FFFFFF"/>
                <w:sz w:val="20"/>
                <w:szCs w:val="20"/>
                <w:lang w:eastAsia="ru-RU"/>
              </w:rPr>
              <w:t xml:space="preserve">(наименование органа, организации </w:t>
            </w:r>
            <w:proofErr w:type="spellStart"/>
            <w:r w:rsidRPr="00D538F0">
              <w:rPr>
                <w:rFonts w:ascii="Times New Roman" w:eastAsiaTheme="minorHAnsi" w:hAnsi="Times New Roman" w:cstheme="minorBidi"/>
                <w:color w:val="FFFFFF"/>
                <w:sz w:val="20"/>
                <w:szCs w:val="20"/>
                <w:lang w:eastAsia="ru-RU"/>
              </w:rPr>
              <w:t>упол</w:t>
            </w:r>
            <w:proofErr w:type="spellEnd"/>
          </w:p>
        </w:tc>
        <w:tc>
          <w:tcPr>
            <w:tcW w:w="4302" w:type="dxa"/>
            <w:shd w:val="clear" w:color="auto" w:fill="auto"/>
          </w:tcPr>
          <w:p w:rsidR="00D538F0" w:rsidRPr="00D538F0" w:rsidRDefault="005B0BAF" w:rsidP="00D538F0">
            <w:pPr>
              <w:spacing w:after="0" w:line="240" w:lineRule="auto"/>
              <w:jc w:val="center"/>
              <w:rPr>
                <w:rFonts w:ascii="Times New Roman" w:eastAsiaTheme="minorHAnsi" w:hAnsi="Times New Roman" w:cstheme="minorBidi"/>
                <w:b/>
                <w:sz w:val="24"/>
                <w:szCs w:val="24"/>
                <w:lang w:eastAsia="ru-RU"/>
              </w:rPr>
            </w:pPr>
            <w:r>
              <w:rPr>
                <w:rFonts w:ascii="Times New Roman" w:eastAsiaTheme="minorHAnsi" w:hAnsi="Times New Roman" w:cstheme="minorBidi"/>
                <w:b/>
                <w:sz w:val="24"/>
                <w:szCs w:val="24"/>
                <w:lang w:eastAsia="ru-RU"/>
              </w:rPr>
              <w:t xml:space="preserve">                       </w:t>
            </w:r>
            <w:r w:rsidR="00D538F0" w:rsidRPr="00D538F0">
              <w:rPr>
                <w:rFonts w:ascii="Times New Roman" w:eastAsiaTheme="minorHAnsi" w:hAnsi="Times New Roman" w:cstheme="minorBidi"/>
                <w:b/>
                <w:sz w:val="24"/>
                <w:szCs w:val="24"/>
                <w:lang w:eastAsia="ru-RU"/>
              </w:rPr>
              <w:t>Утверждаю</w:t>
            </w:r>
          </w:p>
          <w:p w:rsidR="00D538F0" w:rsidRPr="00D538F0" w:rsidRDefault="00D538F0" w:rsidP="00D538F0">
            <w:pPr>
              <w:spacing w:after="0"/>
              <w:jc w:val="right"/>
              <w:rPr>
                <w:rFonts w:ascii="Times New Roman" w:eastAsiaTheme="minorHAnsi" w:hAnsi="Times New Roman" w:cstheme="minorBidi"/>
                <w:sz w:val="20"/>
                <w:szCs w:val="20"/>
                <w:lang w:eastAsia="ru-RU"/>
              </w:rPr>
            </w:pPr>
            <w:r w:rsidRPr="00D538F0">
              <w:rPr>
                <w:rFonts w:ascii="Times New Roman" w:eastAsiaTheme="minorHAnsi" w:hAnsi="Times New Roman" w:cstheme="minorBidi"/>
                <w:sz w:val="20"/>
                <w:szCs w:val="20"/>
                <w:lang w:eastAsia="ru-RU"/>
              </w:rPr>
              <w:t xml:space="preserve">Государственный секретарь </w:t>
            </w:r>
          </w:p>
          <w:p w:rsidR="00D538F0" w:rsidRPr="00D538F0" w:rsidRDefault="005B0BAF" w:rsidP="005B0BAF">
            <w:pPr>
              <w:spacing w:after="0"/>
              <w:jc w:val="center"/>
              <w:rPr>
                <w:rFonts w:ascii="Times New Roman" w:eastAsiaTheme="minorHAnsi" w:hAnsi="Times New Roman" w:cstheme="minorBidi"/>
                <w:sz w:val="20"/>
                <w:szCs w:val="20"/>
                <w:lang w:eastAsia="ru-RU"/>
              </w:rPr>
            </w:pPr>
            <w:r>
              <w:rPr>
                <w:rFonts w:ascii="Times New Roman" w:eastAsiaTheme="minorHAnsi" w:hAnsi="Times New Roman" w:cstheme="minorBidi"/>
                <w:sz w:val="20"/>
                <w:szCs w:val="20"/>
                <w:lang w:eastAsia="ru-RU"/>
              </w:rPr>
              <w:t xml:space="preserve">                               </w:t>
            </w:r>
            <w:r w:rsidR="00D538F0" w:rsidRPr="00D538F0">
              <w:rPr>
                <w:rFonts w:ascii="Times New Roman" w:eastAsiaTheme="minorHAnsi" w:hAnsi="Times New Roman" w:cstheme="minorBidi"/>
                <w:sz w:val="20"/>
                <w:szCs w:val="20"/>
                <w:lang w:eastAsia="ru-RU"/>
              </w:rPr>
              <w:t xml:space="preserve">Союзного государства </w:t>
            </w:r>
          </w:p>
          <w:p w:rsidR="00D538F0" w:rsidRPr="00D538F0" w:rsidRDefault="00D538F0" w:rsidP="00D538F0">
            <w:pPr>
              <w:spacing w:after="0"/>
              <w:jc w:val="right"/>
              <w:rPr>
                <w:rFonts w:ascii="Times New Roman" w:eastAsiaTheme="minorHAnsi" w:hAnsi="Times New Roman" w:cstheme="minorBidi"/>
                <w:sz w:val="20"/>
                <w:szCs w:val="20"/>
                <w:lang w:eastAsia="ru-RU"/>
              </w:rPr>
            </w:pPr>
          </w:p>
          <w:p w:rsidR="00D538F0" w:rsidRPr="00D538F0" w:rsidRDefault="00D538F0" w:rsidP="00D538F0">
            <w:pPr>
              <w:spacing w:after="0"/>
              <w:jc w:val="right"/>
              <w:rPr>
                <w:rFonts w:ascii="Times New Roman" w:eastAsiaTheme="minorHAnsi" w:hAnsi="Times New Roman" w:cstheme="minorBidi"/>
                <w:sz w:val="20"/>
                <w:szCs w:val="20"/>
                <w:lang w:eastAsia="ru-RU"/>
              </w:rPr>
            </w:pPr>
            <w:r w:rsidRPr="00D538F0">
              <w:rPr>
                <w:rFonts w:ascii="Times New Roman" w:eastAsiaTheme="minorHAnsi" w:hAnsi="Times New Roman" w:cstheme="minorBidi"/>
                <w:sz w:val="20"/>
                <w:szCs w:val="20"/>
                <w:lang w:eastAsia="ru-RU"/>
              </w:rPr>
              <w:t>_________________</w:t>
            </w:r>
            <w:proofErr w:type="spellStart"/>
            <w:r w:rsidRPr="00D538F0">
              <w:rPr>
                <w:rFonts w:ascii="Times New Roman" w:eastAsiaTheme="minorHAnsi" w:hAnsi="Times New Roman" w:cstheme="minorBidi"/>
                <w:sz w:val="20"/>
                <w:szCs w:val="20"/>
                <w:lang w:eastAsia="ru-RU"/>
              </w:rPr>
              <w:t>Г.Рапота</w:t>
            </w:r>
            <w:proofErr w:type="spellEnd"/>
          </w:p>
          <w:p w:rsidR="00D538F0" w:rsidRPr="00D538F0" w:rsidRDefault="00D538F0" w:rsidP="00D538F0">
            <w:pPr>
              <w:tabs>
                <w:tab w:val="left" w:pos="4470"/>
              </w:tabs>
              <w:spacing w:after="0" w:line="240" w:lineRule="auto"/>
              <w:jc w:val="both"/>
              <w:rPr>
                <w:rFonts w:ascii="Times New Roman" w:eastAsiaTheme="minorHAnsi" w:hAnsi="Times New Roman" w:cstheme="minorBidi"/>
                <w:sz w:val="20"/>
                <w:szCs w:val="20"/>
                <w:lang w:eastAsia="ru-RU"/>
              </w:rPr>
            </w:pPr>
          </w:p>
          <w:p w:rsidR="00D538F0" w:rsidRPr="00D538F0" w:rsidRDefault="00D538F0" w:rsidP="00D538F0">
            <w:pPr>
              <w:tabs>
                <w:tab w:val="left" w:pos="4470"/>
              </w:tabs>
              <w:spacing w:after="0" w:line="240" w:lineRule="auto"/>
              <w:jc w:val="right"/>
              <w:rPr>
                <w:rFonts w:ascii="Times New Roman" w:eastAsiaTheme="minorHAnsi" w:hAnsi="Times New Roman" w:cstheme="minorBidi"/>
                <w:sz w:val="20"/>
                <w:szCs w:val="20"/>
                <w:lang w:eastAsia="ru-RU"/>
              </w:rPr>
            </w:pPr>
            <w:r w:rsidRPr="00D538F0">
              <w:rPr>
                <w:rFonts w:ascii="Times New Roman" w:eastAsiaTheme="minorHAnsi" w:hAnsi="Times New Roman" w:cstheme="minorBidi"/>
                <w:sz w:val="20"/>
                <w:szCs w:val="20"/>
                <w:lang w:eastAsia="ru-RU"/>
              </w:rPr>
              <w:t>«_____» ______________________20___г.</w:t>
            </w:r>
          </w:p>
          <w:p w:rsidR="00D538F0" w:rsidRPr="00D538F0" w:rsidRDefault="00D538F0" w:rsidP="00D538F0">
            <w:pPr>
              <w:spacing w:after="0" w:line="240" w:lineRule="auto"/>
              <w:jc w:val="both"/>
              <w:rPr>
                <w:rFonts w:ascii="Times New Roman" w:eastAsiaTheme="minorHAnsi" w:hAnsi="Times New Roman" w:cstheme="minorBidi"/>
                <w:b/>
                <w:sz w:val="20"/>
                <w:szCs w:val="20"/>
                <w:lang w:eastAsia="ru-RU"/>
              </w:rPr>
            </w:pPr>
          </w:p>
        </w:tc>
      </w:tr>
    </w:tbl>
    <w:p w:rsidR="00D538F0" w:rsidRPr="00D538F0" w:rsidRDefault="005B0BAF" w:rsidP="00D538F0">
      <w:pPr>
        <w:spacing w:after="0" w:line="240" w:lineRule="auto"/>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См</w:t>
      </w:r>
      <w:r w:rsidR="00D538F0" w:rsidRPr="00D538F0">
        <w:rPr>
          <w:rFonts w:ascii="Times New Roman" w:eastAsiaTheme="minorHAnsi" w:hAnsi="Times New Roman" w:cstheme="minorBidi"/>
          <w:b/>
          <w:sz w:val="24"/>
          <w:szCs w:val="24"/>
        </w:rPr>
        <w:t>ета</w:t>
      </w:r>
    </w:p>
    <w:p w:rsidR="005B0BAF" w:rsidRDefault="00D538F0" w:rsidP="00D538F0">
      <w:pPr>
        <w:spacing w:after="0" w:line="240" w:lineRule="auto"/>
        <w:jc w:val="center"/>
        <w:rPr>
          <w:rFonts w:ascii="Times New Roman" w:eastAsiaTheme="minorHAnsi" w:hAnsi="Times New Roman" w:cstheme="minorBidi"/>
          <w:b/>
          <w:sz w:val="24"/>
          <w:szCs w:val="24"/>
        </w:rPr>
      </w:pPr>
      <w:r w:rsidRPr="00D538F0">
        <w:rPr>
          <w:rFonts w:ascii="Times New Roman" w:eastAsiaTheme="minorHAnsi" w:hAnsi="Times New Roman" w:cstheme="minorBidi"/>
          <w:b/>
          <w:sz w:val="24"/>
          <w:szCs w:val="24"/>
        </w:rPr>
        <w:t xml:space="preserve">расходов средств бюджета Союзного государства </w:t>
      </w:r>
    </w:p>
    <w:p w:rsidR="00D538F0" w:rsidRPr="00D538F0" w:rsidRDefault="00D538F0" w:rsidP="00D538F0">
      <w:pPr>
        <w:spacing w:after="0" w:line="240" w:lineRule="auto"/>
        <w:jc w:val="center"/>
        <w:rPr>
          <w:rFonts w:ascii="Times New Roman" w:eastAsia="Times New Roman" w:hAnsi="Times New Roman"/>
          <w:color w:val="000000"/>
          <w:sz w:val="24"/>
          <w:szCs w:val="24"/>
          <w:lang w:eastAsia="ru-RU"/>
        </w:rPr>
      </w:pPr>
      <w:r w:rsidRPr="00D538F0">
        <w:rPr>
          <w:rFonts w:ascii="Times New Roman" w:eastAsiaTheme="minorHAnsi" w:hAnsi="Times New Roman" w:cstheme="minorBidi"/>
          <w:sz w:val="24"/>
          <w:szCs w:val="24"/>
        </w:rPr>
        <w:t>на</w:t>
      </w:r>
      <w:r w:rsidR="005B0BAF">
        <w:rPr>
          <w:rFonts w:ascii="Times New Roman" w:eastAsiaTheme="minorHAnsi" w:hAnsi="Times New Roman" w:cstheme="minorBidi"/>
          <w:sz w:val="24"/>
          <w:szCs w:val="24"/>
        </w:rPr>
        <w:t xml:space="preserve"> </w:t>
      </w:r>
      <w:r w:rsidRPr="00D538F0">
        <w:rPr>
          <w:rFonts w:ascii="Times New Roman" w:eastAsiaTheme="minorHAnsi" w:hAnsi="Times New Roman" w:cstheme="minorBidi"/>
          <w:sz w:val="24"/>
          <w:szCs w:val="24"/>
        </w:rPr>
        <w:t xml:space="preserve"> </w:t>
      </w:r>
      <w:r w:rsidR="00CE55F5">
        <w:rPr>
          <w:rFonts w:ascii="Times New Roman" w:eastAsiaTheme="minorHAnsi" w:hAnsi="Times New Roman" w:cstheme="minorBidi"/>
          <w:sz w:val="24"/>
          <w:szCs w:val="24"/>
        </w:rPr>
        <w:t xml:space="preserve"> оказание услуг по организации, </w:t>
      </w:r>
      <w:r w:rsidRPr="00D538F0">
        <w:rPr>
          <w:rFonts w:ascii="Times New Roman" w:eastAsiaTheme="minorHAnsi" w:hAnsi="Times New Roman" w:cstheme="minorBidi"/>
          <w:sz w:val="24"/>
          <w:szCs w:val="24"/>
        </w:rPr>
        <w:t>проведени</w:t>
      </w:r>
      <w:r w:rsidR="00CE55F5">
        <w:rPr>
          <w:rFonts w:ascii="Times New Roman" w:eastAsiaTheme="minorHAnsi" w:hAnsi="Times New Roman" w:cstheme="minorBidi"/>
          <w:sz w:val="24"/>
          <w:szCs w:val="24"/>
        </w:rPr>
        <w:t>ю и информационному сопровождению</w:t>
      </w:r>
      <w:r w:rsidRPr="00D538F0">
        <w:rPr>
          <w:rFonts w:ascii="Times New Roman" w:eastAsiaTheme="minorHAnsi" w:hAnsi="Times New Roman" w:cstheme="minorBidi"/>
          <w:sz w:val="24"/>
          <w:szCs w:val="24"/>
        </w:rPr>
        <w:t xml:space="preserve"> </w:t>
      </w:r>
      <w:r w:rsidRPr="00D538F0">
        <w:rPr>
          <w:rFonts w:ascii="Times New Roman" w:eastAsia="Times New Roman" w:hAnsi="Times New Roman"/>
          <w:color w:val="000000"/>
          <w:sz w:val="24"/>
          <w:szCs w:val="24"/>
          <w:lang w:eastAsia="ru-RU"/>
        </w:rPr>
        <w:t>Форума проектов программ</w:t>
      </w:r>
      <w:r w:rsidR="004810A9">
        <w:rPr>
          <w:rFonts w:ascii="Times New Roman" w:eastAsia="Times New Roman" w:hAnsi="Times New Roman"/>
          <w:color w:val="000000"/>
          <w:sz w:val="24"/>
          <w:szCs w:val="24"/>
          <w:lang w:eastAsia="ru-RU"/>
        </w:rPr>
        <w:t xml:space="preserve"> </w:t>
      </w:r>
      <w:r w:rsidRPr="00D538F0">
        <w:rPr>
          <w:rFonts w:ascii="Times New Roman" w:eastAsia="Times New Roman" w:hAnsi="Times New Roman"/>
          <w:color w:val="000000"/>
          <w:sz w:val="24"/>
          <w:szCs w:val="24"/>
          <w:lang w:eastAsia="ru-RU"/>
        </w:rPr>
        <w:t>Союзного государства</w:t>
      </w:r>
      <w:r w:rsidR="00CE55F5">
        <w:rPr>
          <w:rFonts w:ascii="Times New Roman" w:eastAsia="Times New Roman" w:hAnsi="Times New Roman"/>
          <w:color w:val="000000"/>
          <w:sz w:val="24"/>
          <w:szCs w:val="24"/>
          <w:lang w:eastAsia="ru-RU"/>
        </w:rPr>
        <w:t xml:space="preserve"> в </w:t>
      </w:r>
      <w:proofErr w:type="spellStart"/>
      <w:r w:rsidR="00CE55F5">
        <w:rPr>
          <w:rFonts w:ascii="Times New Roman" w:eastAsia="Times New Roman" w:hAnsi="Times New Roman"/>
          <w:color w:val="000000"/>
          <w:sz w:val="24"/>
          <w:szCs w:val="24"/>
          <w:lang w:eastAsia="ru-RU"/>
        </w:rPr>
        <w:t>г.Минске</w:t>
      </w:r>
      <w:proofErr w:type="spellEnd"/>
      <w:r w:rsidR="00CE55F5">
        <w:rPr>
          <w:rFonts w:ascii="Times New Roman" w:eastAsia="Times New Roman" w:hAnsi="Times New Roman"/>
          <w:color w:val="000000"/>
          <w:sz w:val="24"/>
          <w:szCs w:val="24"/>
          <w:lang w:eastAsia="ru-RU"/>
        </w:rPr>
        <w:t xml:space="preserve"> 22-26 октября 2016 г.</w:t>
      </w:r>
    </w:p>
    <w:p w:rsidR="00D538F0" w:rsidRPr="00D538F0" w:rsidRDefault="00D538F0" w:rsidP="00D538F0">
      <w:pPr>
        <w:spacing w:after="0" w:line="240" w:lineRule="auto"/>
        <w:jc w:val="center"/>
        <w:rPr>
          <w:rFonts w:ascii="Times New Roman" w:eastAsia="Times New Roman" w:hAnsi="Times New Roman"/>
          <w:color w:val="000000"/>
          <w:sz w:val="24"/>
          <w:szCs w:val="24"/>
          <w:lang w:eastAsia="ru-RU"/>
        </w:rPr>
      </w:pPr>
    </w:p>
    <w:p w:rsidR="00D538F0" w:rsidRPr="00D538F0" w:rsidRDefault="00D538F0" w:rsidP="00D538F0">
      <w:pPr>
        <w:spacing w:after="0" w:line="240" w:lineRule="auto"/>
        <w:jc w:val="center"/>
        <w:rPr>
          <w:rFonts w:ascii="Times New Roman" w:eastAsiaTheme="minorHAnsi" w:hAnsi="Times New Roman" w:cstheme="minorBidi"/>
          <w:sz w:val="24"/>
          <w:szCs w:val="24"/>
        </w:rPr>
      </w:pPr>
    </w:p>
    <w:p w:rsidR="00D538F0" w:rsidRPr="00D538F0" w:rsidRDefault="00D538F0" w:rsidP="005B0BAF">
      <w:pPr>
        <w:spacing w:after="0"/>
        <w:rPr>
          <w:rFonts w:ascii="Times New Roman" w:eastAsiaTheme="minorHAnsi" w:hAnsi="Times New Roman" w:cstheme="minorBidi"/>
          <w:sz w:val="24"/>
          <w:szCs w:val="24"/>
        </w:rPr>
      </w:pPr>
      <w:r w:rsidRPr="00D538F0">
        <w:rPr>
          <w:rFonts w:ascii="Times New Roman" w:eastAsiaTheme="minorHAnsi" w:hAnsi="Times New Roman" w:cstheme="minorBidi"/>
          <w:sz w:val="24"/>
          <w:szCs w:val="24"/>
        </w:rPr>
        <w:t>Раздел</w:t>
      </w:r>
      <w:r w:rsidRPr="00D538F0">
        <w:rPr>
          <w:rFonts w:ascii="Times New Roman" w:eastAsiaTheme="minorHAnsi" w:hAnsi="Times New Roman" w:cstheme="minorBidi"/>
          <w:sz w:val="24"/>
          <w:szCs w:val="24"/>
        </w:rPr>
        <w:tab/>
      </w:r>
      <w:r w:rsidRPr="00D538F0">
        <w:rPr>
          <w:rFonts w:ascii="Times New Roman" w:eastAsiaTheme="minorHAnsi" w:hAnsi="Times New Roman" w:cstheme="minorBidi"/>
          <w:sz w:val="24"/>
          <w:szCs w:val="24"/>
        </w:rPr>
        <w:tab/>
        <w:t>16                   Средства массовой информации</w:t>
      </w:r>
    </w:p>
    <w:p w:rsidR="00D538F0" w:rsidRPr="00D538F0" w:rsidRDefault="00D538F0" w:rsidP="005B0BAF">
      <w:pPr>
        <w:spacing w:after="0"/>
        <w:rPr>
          <w:rFonts w:ascii="Times New Roman" w:eastAsiaTheme="minorHAnsi" w:hAnsi="Times New Roman" w:cstheme="minorBidi"/>
          <w:sz w:val="20"/>
          <w:szCs w:val="20"/>
        </w:rPr>
      </w:pPr>
      <w:r w:rsidRPr="00D538F0">
        <w:rPr>
          <w:rFonts w:ascii="Times New Roman" w:eastAsiaTheme="minorHAnsi" w:hAnsi="Times New Roman" w:cstheme="minorBidi"/>
          <w:sz w:val="20"/>
          <w:szCs w:val="20"/>
        </w:rPr>
        <w:t xml:space="preserve">                   (код </w:t>
      </w:r>
      <w:proofErr w:type="gramStart"/>
      <w:r w:rsidRPr="00D538F0">
        <w:rPr>
          <w:rFonts w:ascii="Times New Roman" w:eastAsiaTheme="minorHAnsi" w:hAnsi="Times New Roman" w:cstheme="minorBidi"/>
          <w:sz w:val="20"/>
          <w:szCs w:val="20"/>
        </w:rPr>
        <w:t xml:space="preserve">раздела)   </w:t>
      </w:r>
      <w:proofErr w:type="gramEnd"/>
      <w:r w:rsidRPr="00D538F0">
        <w:rPr>
          <w:rFonts w:ascii="Times New Roman" w:eastAsiaTheme="minorHAnsi" w:hAnsi="Times New Roman" w:cstheme="minorBidi"/>
          <w:sz w:val="20"/>
          <w:szCs w:val="20"/>
        </w:rPr>
        <w:t xml:space="preserve">              (наименование раздела)</w:t>
      </w:r>
    </w:p>
    <w:p w:rsidR="000D1800" w:rsidRDefault="000D1800" w:rsidP="005B0BAF">
      <w:pPr>
        <w:spacing w:after="0"/>
        <w:rPr>
          <w:rFonts w:ascii="Times New Roman" w:eastAsiaTheme="minorHAnsi" w:hAnsi="Times New Roman" w:cstheme="minorBidi"/>
          <w:sz w:val="24"/>
          <w:szCs w:val="24"/>
        </w:rPr>
      </w:pPr>
    </w:p>
    <w:p w:rsidR="00D538F0" w:rsidRPr="00D538F0" w:rsidRDefault="00D538F0" w:rsidP="005B0BAF">
      <w:pPr>
        <w:spacing w:after="0"/>
        <w:rPr>
          <w:rFonts w:ascii="Times New Roman" w:eastAsiaTheme="minorHAnsi" w:hAnsi="Times New Roman" w:cstheme="minorBidi"/>
          <w:sz w:val="24"/>
          <w:szCs w:val="24"/>
        </w:rPr>
      </w:pPr>
      <w:r w:rsidRPr="00D538F0">
        <w:rPr>
          <w:rFonts w:ascii="Times New Roman" w:eastAsiaTheme="minorHAnsi" w:hAnsi="Times New Roman" w:cstheme="minorBidi"/>
          <w:sz w:val="24"/>
          <w:szCs w:val="24"/>
        </w:rPr>
        <w:t>Подраздел</w:t>
      </w:r>
      <w:r w:rsidRPr="00D538F0">
        <w:rPr>
          <w:rFonts w:ascii="Times New Roman" w:eastAsiaTheme="minorHAnsi" w:hAnsi="Times New Roman" w:cstheme="minorBidi"/>
          <w:sz w:val="24"/>
          <w:szCs w:val="24"/>
        </w:rPr>
        <w:tab/>
        <w:t>02</w:t>
      </w:r>
      <w:r w:rsidRPr="00D538F0">
        <w:rPr>
          <w:rFonts w:ascii="Times New Roman" w:eastAsiaTheme="minorHAnsi" w:hAnsi="Times New Roman" w:cstheme="minorBidi"/>
          <w:sz w:val="24"/>
          <w:szCs w:val="24"/>
        </w:rPr>
        <w:tab/>
        <w:t xml:space="preserve">          Периодическая печать и издательства</w:t>
      </w:r>
    </w:p>
    <w:p w:rsidR="00D538F0" w:rsidRPr="00D538F0" w:rsidRDefault="00D538F0" w:rsidP="005B0BAF">
      <w:pPr>
        <w:spacing w:after="0"/>
        <w:rPr>
          <w:rFonts w:ascii="Times New Roman" w:eastAsiaTheme="minorHAnsi" w:hAnsi="Times New Roman" w:cstheme="minorBidi"/>
          <w:sz w:val="20"/>
          <w:szCs w:val="20"/>
        </w:rPr>
      </w:pPr>
      <w:r w:rsidRPr="00D538F0">
        <w:rPr>
          <w:rFonts w:ascii="Times New Roman" w:eastAsiaTheme="minorHAnsi" w:hAnsi="Times New Roman" w:cstheme="minorBidi"/>
          <w:sz w:val="20"/>
          <w:szCs w:val="20"/>
        </w:rPr>
        <w:t xml:space="preserve">                  (код </w:t>
      </w:r>
      <w:proofErr w:type="gramStart"/>
      <w:r w:rsidRPr="00D538F0">
        <w:rPr>
          <w:rFonts w:ascii="Times New Roman" w:eastAsiaTheme="minorHAnsi" w:hAnsi="Times New Roman" w:cstheme="minorBidi"/>
          <w:sz w:val="20"/>
          <w:szCs w:val="20"/>
        </w:rPr>
        <w:t xml:space="preserve">подраздела)   </w:t>
      </w:r>
      <w:proofErr w:type="gramEnd"/>
      <w:r w:rsidRPr="00D538F0">
        <w:rPr>
          <w:rFonts w:ascii="Times New Roman" w:eastAsiaTheme="minorHAnsi" w:hAnsi="Times New Roman" w:cstheme="minorBidi"/>
          <w:sz w:val="20"/>
          <w:szCs w:val="20"/>
        </w:rPr>
        <w:t xml:space="preserve">        (наименование подраздела)</w:t>
      </w:r>
    </w:p>
    <w:p w:rsidR="000D1800" w:rsidRDefault="000D1800" w:rsidP="005B0BAF">
      <w:pPr>
        <w:spacing w:after="0"/>
        <w:rPr>
          <w:rFonts w:ascii="Times New Roman" w:eastAsiaTheme="minorHAnsi" w:hAnsi="Times New Roman" w:cstheme="minorBidi"/>
          <w:sz w:val="24"/>
          <w:szCs w:val="24"/>
        </w:rPr>
      </w:pPr>
    </w:p>
    <w:p w:rsidR="00D538F0" w:rsidRPr="00D538F0" w:rsidRDefault="00D538F0" w:rsidP="005B0BAF">
      <w:pPr>
        <w:spacing w:after="0"/>
        <w:rPr>
          <w:rFonts w:ascii="Times New Roman" w:eastAsiaTheme="minorHAnsi" w:hAnsi="Times New Roman" w:cstheme="minorBidi"/>
          <w:sz w:val="24"/>
          <w:szCs w:val="24"/>
        </w:rPr>
      </w:pPr>
      <w:r w:rsidRPr="00D538F0">
        <w:rPr>
          <w:rFonts w:ascii="Times New Roman" w:eastAsiaTheme="minorHAnsi" w:hAnsi="Times New Roman" w:cstheme="minorBidi"/>
          <w:sz w:val="24"/>
          <w:szCs w:val="24"/>
        </w:rPr>
        <w:t>Целевая статья 003</w:t>
      </w:r>
      <w:r w:rsidRPr="00D538F0">
        <w:rPr>
          <w:rFonts w:ascii="Times New Roman" w:eastAsiaTheme="minorHAnsi" w:hAnsi="Times New Roman" w:cstheme="minorBidi"/>
          <w:sz w:val="24"/>
          <w:szCs w:val="24"/>
        </w:rPr>
        <w:tab/>
        <w:t xml:space="preserve"> Расходы в области телерадиовещания, печати и издательской                  </w:t>
      </w:r>
    </w:p>
    <w:p w:rsidR="00D538F0" w:rsidRPr="00D538F0" w:rsidRDefault="00D538F0" w:rsidP="005B0BAF">
      <w:pPr>
        <w:spacing w:after="0"/>
        <w:rPr>
          <w:rFonts w:ascii="Times New Roman" w:eastAsiaTheme="minorHAnsi" w:hAnsi="Times New Roman" w:cstheme="minorBidi"/>
          <w:sz w:val="24"/>
          <w:szCs w:val="24"/>
        </w:rPr>
      </w:pPr>
      <w:r w:rsidRPr="00D538F0">
        <w:rPr>
          <w:rFonts w:ascii="Times New Roman" w:eastAsiaTheme="minorHAnsi" w:hAnsi="Times New Roman" w:cstheme="minorBidi"/>
          <w:sz w:val="24"/>
          <w:szCs w:val="24"/>
        </w:rPr>
        <w:t xml:space="preserve">                                    деятельности</w:t>
      </w:r>
    </w:p>
    <w:p w:rsidR="00D538F0" w:rsidRPr="00D538F0" w:rsidRDefault="00D538F0" w:rsidP="005B0BAF">
      <w:pPr>
        <w:spacing w:after="0"/>
        <w:rPr>
          <w:rFonts w:ascii="Times New Roman" w:eastAsiaTheme="minorHAnsi" w:hAnsi="Times New Roman" w:cstheme="minorBidi"/>
          <w:sz w:val="20"/>
          <w:szCs w:val="20"/>
        </w:rPr>
      </w:pPr>
      <w:r w:rsidRPr="00D538F0">
        <w:rPr>
          <w:rFonts w:ascii="Times New Roman" w:eastAsiaTheme="minorHAnsi" w:hAnsi="Times New Roman" w:cstheme="minorBidi"/>
          <w:sz w:val="20"/>
          <w:szCs w:val="20"/>
        </w:rPr>
        <w:t xml:space="preserve">                  (код целевой </w:t>
      </w:r>
      <w:proofErr w:type="gramStart"/>
      <w:r w:rsidRPr="00D538F0">
        <w:rPr>
          <w:rFonts w:ascii="Times New Roman" w:eastAsiaTheme="minorHAnsi" w:hAnsi="Times New Roman" w:cstheme="minorBidi"/>
          <w:sz w:val="20"/>
          <w:szCs w:val="20"/>
        </w:rPr>
        <w:t xml:space="preserve">статьи)   </w:t>
      </w:r>
      <w:proofErr w:type="gramEnd"/>
      <w:r w:rsidRPr="00D538F0">
        <w:rPr>
          <w:rFonts w:ascii="Times New Roman" w:eastAsiaTheme="minorHAnsi" w:hAnsi="Times New Roman" w:cstheme="minorBidi"/>
          <w:sz w:val="20"/>
          <w:szCs w:val="20"/>
        </w:rPr>
        <w:t xml:space="preserve">                        (наименование целевой статьи)</w:t>
      </w:r>
    </w:p>
    <w:p w:rsidR="000D1800" w:rsidRDefault="000D1800" w:rsidP="005B0BAF">
      <w:pPr>
        <w:spacing w:after="0"/>
        <w:rPr>
          <w:rFonts w:ascii="Times New Roman" w:eastAsiaTheme="minorHAnsi" w:hAnsi="Times New Roman" w:cstheme="minorBidi"/>
          <w:sz w:val="24"/>
          <w:szCs w:val="24"/>
        </w:rPr>
      </w:pPr>
    </w:p>
    <w:p w:rsidR="005B0BAF" w:rsidRDefault="00D538F0" w:rsidP="005B0BAF">
      <w:pPr>
        <w:spacing w:after="0"/>
        <w:rPr>
          <w:rFonts w:ascii="Times New Roman" w:eastAsiaTheme="minorHAnsi" w:hAnsi="Times New Roman" w:cstheme="minorBidi"/>
          <w:sz w:val="24"/>
          <w:szCs w:val="24"/>
        </w:rPr>
      </w:pPr>
      <w:r w:rsidRPr="00D538F0">
        <w:rPr>
          <w:rFonts w:ascii="Times New Roman" w:eastAsiaTheme="minorHAnsi" w:hAnsi="Times New Roman" w:cstheme="minorBidi"/>
          <w:sz w:val="24"/>
          <w:szCs w:val="24"/>
        </w:rPr>
        <w:t xml:space="preserve">Вид расходов </w:t>
      </w:r>
      <w:proofErr w:type="gramStart"/>
      <w:r w:rsidRPr="00D538F0">
        <w:rPr>
          <w:rFonts w:ascii="Times New Roman" w:eastAsiaTheme="minorHAnsi" w:hAnsi="Times New Roman" w:cstheme="minorBidi"/>
          <w:sz w:val="24"/>
          <w:szCs w:val="24"/>
        </w:rPr>
        <w:t>512  3</w:t>
      </w:r>
      <w:proofErr w:type="gramEnd"/>
      <w:r w:rsidRPr="00D538F0">
        <w:rPr>
          <w:rFonts w:ascii="Times New Roman" w:eastAsiaTheme="minorHAnsi" w:hAnsi="Times New Roman" w:cstheme="minorBidi"/>
          <w:sz w:val="24"/>
          <w:szCs w:val="24"/>
        </w:rPr>
        <w:tab/>
        <w:t xml:space="preserve">     Информационное обеспечение строительства Союзного </w:t>
      </w:r>
      <w:r w:rsidR="005B0BAF">
        <w:rPr>
          <w:rFonts w:ascii="Times New Roman" w:eastAsiaTheme="minorHAnsi" w:hAnsi="Times New Roman" w:cstheme="minorBidi"/>
          <w:sz w:val="24"/>
          <w:szCs w:val="24"/>
        </w:rPr>
        <w:t xml:space="preserve">                  </w:t>
      </w:r>
    </w:p>
    <w:p w:rsidR="00D538F0" w:rsidRPr="00D538F0" w:rsidRDefault="005B0BAF" w:rsidP="005B0BAF">
      <w:pPr>
        <w:spacing w:after="0"/>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r w:rsidR="00D538F0" w:rsidRPr="00D538F0">
        <w:rPr>
          <w:rFonts w:ascii="Times New Roman" w:eastAsiaTheme="minorHAnsi" w:hAnsi="Times New Roman" w:cstheme="minorBidi"/>
          <w:sz w:val="24"/>
          <w:szCs w:val="24"/>
        </w:rPr>
        <w:t>государства</w:t>
      </w:r>
    </w:p>
    <w:p w:rsidR="00D538F0" w:rsidRPr="00D538F0" w:rsidRDefault="00D538F0" w:rsidP="005B0BAF">
      <w:pPr>
        <w:spacing w:after="0"/>
        <w:rPr>
          <w:rFonts w:ascii="Times New Roman" w:eastAsiaTheme="minorHAnsi" w:hAnsi="Times New Roman" w:cstheme="minorBidi"/>
          <w:sz w:val="20"/>
          <w:szCs w:val="20"/>
        </w:rPr>
      </w:pPr>
      <w:r w:rsidRPr="00D538F0">
        <w:rPr>
          <w:rFonts w:ascii="Times New Roman" w:eastAsiaTheme="minorHAnsi" w:hAnsi="Times New Roman" w:cstheme="minorBidi"/>
          <w:sz w:val="20"/>
          <w:szCs w:val="20"/>
        </w:rPr>
        <w:t xml:space="preserve">                 (код вида </w:t>
      </w:r>
      <w:proofErr w:type="gramStart"/>
      <w:r w:rsidRPr="00D538F0">
        <w:rPr>
          <w:rFonts w:ascii="Times New Roman" w:eastAsiaTheme="minorHAnsi" w:hAnsi="Times New Roman" w:cstheme="minorBidi"/>
          <w:sz w:val="20"/>
          <w:szCs w:val="20"/>
        </w:rPr>
        <w:t xml:space="preserve">расходов)   </w:t>
      </w:r>
      <w:proofErr w:type="gramEnd"/>
      <w:r w:rsidRPr="00D538F0">
        <w:rPr>
          <w:rFonts w:ascii="Times New Roman" w:eastAsiaTheme="minorHAnsi" w:hAnsi="Times New Roman" w:cstheme="minorBidi"/>
          <w:sz w:val="20"/>
          <w:szCs w:val="20"/>
        </w:rPr>
        <w:t xml:space="preserve">                         (наименование вида расходов) </w:t>
      </w:r>
    </w:p>
    <w:p w:rsidR="000D1800" w:rsidRDefault="000D1800" w:rsidP="005B0BAF">
      <w:pPr>
        <w:spacing w:after="0"/>
        <w:rPr>
          <w:rFonts w:ascii="Times New Roman" w:eastAsiaTheme="minorHAnsi" w:hAnsi="Times New Roman" w:cstheme="minorBidi"/>
          <w:sz w:val="24"/>
          <w:szCs w:val="24"/>
        </w:rPr>
      </w:pPr>
    </w:p>
    <w:p w:rsidR="00D538F0" w:rsidRPr="00D538F0" w:rsidRDefault="00D538F0" w:rsidP="005B0BAF">
      <w:pPr>
        <w:spacing w:after="0"/>
        <w:rPr>
          <w:rFonts w:ascii="Times New Roman" w:eastAsiaTheme="minorHAnsi" w:hAnsi="Times New Roman" w:cstheme="minorBidi"/>
          <w:sz w:val="24"/>
          <w:szCs w:val="24"/>
        </w:rPr>
      </w:pPr>
      <w:r w:rsidRPr="00D538F0">
        <w:rPr>
          <w:rFonts w:ascii="Times New Roman" w:eastAsiaTheme="minorHAnsi" w:hAnsi="Times New Roman" w:cstheme="minorBidi"/>
          <w:sz w:val="24"/>
          <w:szCs w:val="24"/>
        </w:rPr>
        <w:t>Единица измерения: Тысяча российских рублей</w:t>
      </w:r>
    </w:p>
    <w:p w:rsidR="000D1800" w:rsidRDefault="000D1800" w:rsidP="005B0BAF">
      <w:pPr>
        <w:spacing w:after="0"/>
        <w:rPr>
          <w:rFonts w:ascii="Times New Roman" w:eastAsiaTheme="minorHAnsi" w:hAnsi="Times New Roman" w:cstheme="minorBidi"/>
          <w:sz w:val="24"/>
          <w:szCs w:val="24"/>
        </w:rPr>
      </w:pPr>
    </w:p>
    <w:p w:rsidR="00D538F0" w:rsidRPr="00D538F0" w:rsidRDefault="00D538F0" w:rsidP="005B0BAF">
      <w:pPr>
        <w:spacing w:after="0"/>
        <w:rPr>
          <w:rFonts w:ascii="Times New Roman" w:eastAsiaTheme="minorHAnsi" w:hAnsi="Times New Roman" w:cstheme="minorBidi"/>
          <w:sz w:val="20"/>
          <w:szCs w:val="20"/>
        </w:rPr>
      </w:pPr>
      <w:r w:rsidRPr="00D538F0">
        <w:rPr>
          <w:rFonts w:ascii="Times New Roman" w:eastAsiaTheme="minorHAnsi" w:hAnsi="Times New Roman" w:cstheme="minorBidi"/>
          <w:sz w:val="24"/>
          <w:szCs w:val="24"/>
        </w:rPr>
        <w:t>Место проведения: на территории Республики Беларусь</w:t>
      </w:r>
    </w:p>
    <w:p w:rsidR="000D1800" w:rsidRDefault="000D1800" w:rsidP="005B0BAF">
      <w:pPr>
        <w:spacing w:after="0" w:line="240" w:lineRule="auto"/>
        <w:rPr>
          <w:rFonts w:ascii="Times New Roman" w:eastAsiaTheme="minorHAnsi" w:hAnsi="Times New Roman" w:cstheme="minorBidi"/>
          <w:sz w:val="24"/>
          <w:szCs w:val="24"/>
        </w:rPr>
      </w:pPr>
    </w:p>
    <w:p w:rsidR="00D538F0" w:rsidRPr="00D538F0" w:rsidRDefault="00D538F0" w:rsidP="005B0BAF">
      <w:pPr>
        <w:spacing w:after="0" w:line="240" w:lineRule="auto"/>
        <w:rPr>
          <w:rFonts w:ascii="Times New Roman" w:eastAsia="Times New Roman" w:hAnsi="Times New Roman" w:cstheme="minorBidi"/>
          <w:sz w:val="24"/>
          <w:szCs w:val="24"/>
          <w:lang w:eastAsia="ru-RU"/>
        </w:rPr>
      </w:pPr>
      <w:r w:rsidRPr="00D538F0">
        <w:rPr>
          <w:rFonts w:ascii="Times New Roman" w:eastAsiaTheme="minorHAnsi" w:hAnsi="Times New Roman" w:cstheme="minorBidi"/>
          <w:sz w:val="24"/>
          <w:szCs w:val="24"/>
        </w:rPr>
        <w:t>Время проведения: 5 дней, 4 квартал</w:t>
      </w:r>
      <w:r w:rsidRPr="00D538F0">
        <w:rPr>
          <w:rFonts w:ascii="Times New Roman" w:eastAsia="Times New Roman" w:hAnsi="Times New Roman" w:cstheme="minorBidi"/>
          <w:sz w:val="24"/>
          <w:szCs w:val="24"/>
          <w:lang w:eastAsia="ru-RU"/>
        </w:rPr>
        <w:t xml:space="preserve"> 2016 г.</w:t>
      </w:r>
    </w:p>
    <w:p w:rsidR="00D538F0" w:rsidRPr="00D538F0" w:rsidRDefault="00D538F0" w:rsidP="005B0BAF">
      <w:pPr>
        <w:spacing w:after="0"/>
        <w:rPr>
          <w:rFonts w:ascii="Times New Roman" w:eastAsiaTheme="minorHAnsi" w:hAnsi="Times New Roman" w:cstheme="minorBidi"/>
          <w:sz w:val="20"/>
          <w:szCs w:val="20"/>
        </w:rPr>
      </w:pPr>
      <w:r w:rsidRPr="00D538F0">
        <w:rPr>
          <w:rFonts w:ascii="Times New Roman" w:eastAsiaTheme="minorHAnsi" w:hAnsi="Times New Roman" w:cstheme="minorBidi"/>
          <w:sz w:val="20"/>
          <w:szCs w:val="20"/>
        </w:rPr>
        <w:t xml:space="preserve">                                            (даты и срок проведения)</w:t>
      </w:r>
    </w:p>
    <w:p w:rsidR="000D1800" w:rsidRDefault="000D1800" w:rsidP="00D538F0">
      <w:pPr>
        <w:spacing w:after="120"/>
        <w:rPr>
          <w:rFonts w:ascii="Times New Roman" w:eastAsiaTheme="minorHAnsi" w:hAnsi="Times New Roman" w:cstheme="minorBidi"/>
          <w:sz w:val="24"/>
          <w:szCs w:val="24"/>
        </w:rPr>
      </w:pPr>
    </w:p>
    <w:p w:rsidR="00D538F0" w:rsidRPr="00D538F0" w:rsidRDefault="00D538F0" w:rsidP="00D538F0">
      <w:pPr>
        <w:spacing w:after="120"/>
        <w:rPr>
          <w:rFonts w:ascii="Times New Roman" w:eastAsiaTheme="minorHAnsi" w:hAnsi="Times New Roman" w:cstheme="minorBidi"/>
          <w:sz w:val="20"/>
          <w:szCs w:val="20"/>
        </w:rPr>
      </w:pPr>
      <w:r w:rsidRPr="00D538F0">
        <w:rPr>
          <w:rFonts w:ascii="Times New Roman" w:eastAsiaTheme="minorHAnsi" w:hAnsi="Times New Roman" w:cstheme="minorBidi"/>
          <w:sz w:val="24"/>
          <w:szCs w:val="24"/>
        </w:rPr>
        <w:t xml:space="preserve">Количество участников: ____________________________________________________________________________                         </w:t>
      </w:r>
      <w:r w:rsidRPr="00D538F0">
        <w:rPr>
          <w:rFonts w:ascii="Times New Roman" w:eastAsiaTheme="minorHAnsi" w:hAnsi="Times New Roman" w:cstheme="minorBidi"/>
          <w:sz w:val="20"/>
          <w:szCs w:val="20"/>
        </w:rPr>
        <w:t xml:space="preserve">                                                                      </w:t>
      </w:r>
    </w:p>
    <w:p w:rsidR="00D538F0" w:rsidRPr="00D538F0" w:rsidRDefault="00D538F0" w:rsidP="00D538F0">
      <w:pPr>
        <w:spacing w:after="120"/>
        <w:rPr>
          <w:rFonts w:ascii="Times New Roman" w:eastAsiaTheme="minorHAnsi" w:hAnsi="Times New Roman" w:cstheme="minorBidi"/>
          <w:sz w:val="20"/>
          <w:szCs w:val="20"/>
        </w:rPr>
      </w:pPr>
      <w:r w:rsidRPr="00D538F0">
        <w:rPr>
          <w:rFonts w:ascii="Times New Roman" w:eastAsiaTheme="minorHAnsi" w:hAnsi="Times New Roman" w:cstheme="minorBidi"/>
          <w:sz w:val="20"/>
          <w:szCs w:val="20"/>
        </w:rPr>
        <w:t xml:space="preserve">                               (расшифровать по категориям участников и по территориям) </w:t>
      </w:r>
    </w:p>
    <w:p w:rsidR="00D538F0" w:rsidRPr="00D538F0" w:rsidRDefault="00D538F0" w:rsidP="00D538F0">
      <w:pPr>
        <w:rPr>
          <w:rFonts w:ascii="Times New Roman" w:eastAsiaTheme="minorHAnsi" w:hAnsi="Times New Roman" w:cstheme="minorBidi"/>
          <w:sz w:val="20"/>
          <w:szCs w:val="20"/>
        </w:rPr>
      </w:pPr>
    </w:p>
    <w:p w:rsidR="00D538F0" w:rsidRPr="00D538F0" w:rsidRDefault="00D538F0" w:rsidP="00D538F0">
      <w:pPr>
        <w:rPr>
          <w:rFonts w:ascii="Times New Roman" w:eastAsiaTheme="minorHAnsi" w:hAnsi="Times New Roman" w:cstheme="minorBidi"/>
          <w:sz w:val="20"/>
          <w:szCs w:val="20"/>
        </w:rPr>
      </w:pPr>
    </w:p>
    <w:p w:rsidR="00D538F0" w:rsidRDefault="00D538F0" w:rsidP="00D538F0">
      <w:pPr>
        <w:rPr>
          <w:rFonts w:ascii="Times New Roman" w:eastAsiaTheme="minorHAnsi" w:hAnsi="Times New Roman"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180"/>
        <w:gridCol w:w="1508"/>
        <w:gridCol w:w="1469"/>
        <w:gridCol w:w="1695"/>
        <w:gridCol w:w="1745"/>
      </w:tblGrid>
      <w:tr w:rsidR="00D538F0" w:rsidRPr="00D538F0" w:rsidTr="000D1800">
        <w:tc>
          <w:tcPr>
            <w:tcW w:w="607" w:type="dxa"/>
            <w:vMerge w:val="restart"/>
            <w:shd w:val="clear" w:color="auto" w:fill="auto"/>
          </w:tcPr>
          <w:p w:rsidR="00D538F0" w:rsidRPr="00D538F0" w:rsidRDefault="00D538F0" w:rsidP="00D538F0">
            <w:pPr>
              <w:spacing w:after="0" w:line="240" w:lineRule="auto"/>
              <w:rPr>
                <w:rFonts w:ascii="Times New Roman" w:eastAsiaTheme="minorHAnsi" w:hAnsi="Times New Roman" w:cstheme="minorBidi"/>
              </w:rPr>
            </w:pPr>
            <w:r w:rsidRPr="00D538F0">
              <w:rPr>
                <w:rFonts w:ascii="Times New Roman" w:eastAsiaTheme="minorHAnsi" w:hAnsi="Times New Roman" w:cstheme="minorBidi"/>
              </w:rPr>
              <w:t>№</w:t>
            </w:r>
          </w:p>
          <w:p w:rsidR="00D538F0" w:rsidRPr="00D538F0" w:rsidRDefault="00D538F0" w:rsidP="00D538F0">
            <w:pPr>
              <w:spacing w:after="0" w:line="240" w:lineRule="auto"/>
              <w:rPr>
                <w:rFonts w:ascii="Times New Roman" w:eastAsiaTheme="minorHAnsi" w:hAnsi="Times New Roman" w:cstheme="minorBidi"/>
              </w:rPr>
            </w:pPr>
            <w:r w:rsidRPr="00D538F0">
              <w:rPr>
                <w:rFonts w:ascii="Times New Roman" w:eastAsiaTheme="minorHAnsi" w:hAnsi="Times New Roman" w:cstheme="minorBidi"/>
              </w:rPr>
              <w:t>п/п</w:t>
            </w:r>
          </w:p>
        </w:tc>
        <w:tc>
          <w:tcPr>
            <w:tcW w:w="2180" w:type="dxa"/>
            <w:vMerge w:val="restart"/>
            <w:shd w:val="clear" w:color="auto" w:fill="auto"/>
          </w:tcPr>
          <w:p w:rsidR="00D538F0" w:rsidRPr="00D538F0" w:rsidRDefault="00D538F0" w:rsidP="00D538F0">
            <w:pPr>
              <w:spacing w:after="0" w:line="240" w:lineRule="auto"/>
              <w:rPr>
                <w:rFonts w:ascii="Times New Roman" w:eastAsiaTheme="minorHAnsi" w:hAnsi="Times New Roman" w:cstheme="minorBidi"/>
              </w:rPr>
            </w:pPr>
            <w:r w:rsidRPr="00D538F0">
              <w:rPr>
                <w:rFonts w:ascii="Times New Roman" w:eastAsiaTheme="minorHAnsi" w:hAnsi="Times New Roman" w:cstheme="minorBidi"/>
              </w:rPr>
              <w:t>Наименование статей расходов, видов и элементов расходов</w:t>
            </w:r>
          </w:p>
        </w:tc>
        <w:tc>
          <w:tcPr>
            <w:tcW w:w="1508" w:type="dxa"/>
            <w:vMerge w:val="restart"/>
            <w:shd w:val="clear" w:color="auto" w:fill="auto"/>
          </w:tcPr>
          <w:p w:rsidR="00D538F0" w:rsidRPr="00D538F0" w:rsidRDefault="00D538F0" w:rsidP="00D538F0">
            <w:pPr>
              <w:spacing w:after="0" w:line="240" w:lineRule="auto"/>
              <w:rPr>
                <w:rFonts w:ascii="Times New Roman" w:eastAsiaTheme="minorHAnsi" w:hAnsi="Times New Roman" w:cstheme="minorBidi"/>
              </w:rPr>
            </w:pPr>
            <w:r w:rsidRPr="00D538F0">
              <w:rPr>
                <w:rFonts w:ascii="Times New Roman" w:eastAsiaTheme="minorHAnsi" w:hAnsi="Times New Roman" w:cstheme="minorBidi"/>
              </w:rPr>
              <w:t>Расчет сумм расходов по статьям сметы</w:t>
            </w:r>
          </w:p>
        </w:tc>
        <w:tc>
          <w:tcPr>
            <w:tcW w:w="1469" w:type="dxa"/>
            <w:vMerge w:val="restart"/>
            <w:shd w:val="clear" w:color="auto" w:fill="auto"/>
          </w:tcPr>
          <w:p w:rsidR="00D538F0" w:rsidRPr="00D538F0" w:rsidRDefault="00D538F0" w:rsidP="00D538F0">
            <w:pPr>
              <w:spacing w:after="0" w:line="240" w:lineRule="auto"/>
              <w:rPr>
                <w:rFonts w:ascii="Times New Roman" w:eastAsiaTheme="minorHAnsi" w:hAnsi="Times New Roman" w:cstheme="minorBidi"/>
              </w:rPr>
            </w:pPr>
            <w:r w:rsidRPr="00D538F0">
              <w:rPr>
                <w:rFonts w:ascii="Times New Roman" w:eastAsiaTheme="minorHAnsi" w:hAnsi="Times New Roman" w:cstheme="minorBidi"/>
              </w:rPr>
              <w:t>Всего расходов</w:t>
            </w:r>
          </w:p>
        </w:tc>
        <w:tc>
          <w:tcPr>
            <w:tcW w:w="3440" w:type="dxa"/>
            <w:gridSpan w:val="2"/>
            <w:shd w:val="clear" w:color="auto" w:fill="auto"/>
          </w:tcPr>
          <w:p w:rsidR="00D538F0" w:rsidRPr="00D538F0" w:rsidRDefault="00D538F0" w:rsidP="00D538F0">
            <w:pPr>
              <w:spacing w:after="0" w:line="240" w:lineRule="auto"/>
              <w:rPr>
                <w:rFonts w:ascii="Times New Roman" w:eastAsiaTheme="minorHAnsi" w:hAnsi="Times New Roman" w:cstheme="minorBidi"/>
              </w:rPr>
            </w:pPr>
            <w:r w:rsidRPr="00D538F0">
              <w:rPr>
                <w:rFonts w:ascii="Times New Roman" w:eastAsiaTheme="minorHAnsi" w:hAnsi="Times New Roman" w:cstheme="minorBidi"/>
              </w:rPr>
              <w:t>В том числе по территориям:</w:t>
            </w:r>
          </w:p>
        </w:tc>
      </w:tr>
      <w:tr w:rsidR="00D538F0" w:rsidRPr="00D538F0" w:rsidTr="000D1800">
        <w:trPr>
          <w:trHeight w:val="1440"/>
        </w:trPr>
        <w:tc>
          <w:tcPr>
            <w:tcW w:w="607" w:type="dxa"/>
            <w:vMerge/>
            <w:shd w:val="clear" w:color="auto" w:fill="auto"/>
          </w:tcPr>
          <w:p w:rsidR="00D538F0" w:rsidRPr="00D538F0" w:rsidRDefault="00D538F0" w:rsidP="00D538F0">
            <w:pPr>
              <w:spacing w:after="0" w:line="240" w:lineRule="auto"/>
              <w:rPr>
                <w:rFonts w:ascii="Times New Roman" w:eastAsiaTheme="minorHAnsi" w:hAnsi="Times New Roman" w:cstheme="minorBidi"/>
              </w:rPr>
            </w:pPr>
          </w:p>
        </w:tc>
        <w:tc>
          <w:tcPr>
            <w:tcW w:w="2180" w:type="dxa"/>
            <w:vMerge/>
            <w:shd w:val="clear" w:color="auto" w:fill="auto"/>
          </w:tcPr>
          <w:p w:rsidR="00D538F0" w:rsidRPr="00D538F0" w:rsidRDefault="00D538F0" w:rsidP="00D538F0">
            <w:pPr>
              <w:spacing w:after="0" w:line="240" w:lineRule="auto"/>
              <w:rPr>
                <w:rFonts w:ascii="Times New Roman" w:eastAsiaTheme="minorHAnsi" w:hAnsi="Times New Roman" w:cstheme="minorBidi"/>
              </w:rPr>
            </w:pPr>
          </w:p>
        </w:tc>
        <w:tc>
          <w:tcPr>
            <w:tcW w:w="1508" w:type="dxa"/>
            <w:vMerge/>
            <w:shd w:val="clear" w:color="auto" w:fill="auto"/>
          </w:tcPr>
          <w:p w:rsidR="00D538F0" w:rsidRPr="00D538F0" w:rsidRDefault="00D538F0" w:rsidP="00D538F0">
            <w:pPr>
              <w:spacing w:after="0" w:line="240" w:lineRule="auto"/>
              <w:rPr>
                <w:rFonts w:ascii="Times New Roman" w:eastAsiaTheme="minorHAnsi" w:hAnsi="Times New Roman" w:cstheme="minorBidi"/>
              </w:rPr>
            </w:pPr>
          </w:p>
        </w:tc>
        <w:tc>
          <w:tcPr>
            <w:tcW w:w="1469" w:type="dxa"/>
            <w:vMerge/>
            <w:shd w:val="clear" w:color="auto" w:fill="auto"/>
          </w:tcPr>
          <w:p w:rsidR="00D538F0" w:rsidRPr="00D538F0" w:rsidRDefault="00D538F0" w:rsidP="00D538F0">
            <w:pPr>
              <w:spacing w:after="0" w:line="240" w:lineRule="auto"/>
              <w:rPr>
                <w:rFonts w:ascii="Times New Roman" w:eastAsiaTheme="minorHAnsi" w:hAnsi="Times New Roman" w:cstheme="minorBidi"/>
              </w:rPr>
            </w:pPr>
          </w:p>
        </w:tc>
        <w:tc>
          <w:tcPr>
            <w:tcW w:w="1695" w:type="dxa"/>
            <w:shd w:val="clear" w:color="auto" w:fill="auto"/>
          </w:tcPr>
          <w:p w:rsidR="00D538F0" w:rsidRPr="00D538F0" w:rsidRDefault="00D538F0" w:rsidP="00D538F0">
            <w:pPr>
              <w:spacing w:after="0" w:line="240" w:lineRule="auto"/>
              <w:rPr>
                <w:rFonts w:ascii="Times New Roman" w:eastAsiaTheme="minorHAnsi" w:hAnsi="Times New Roman" w:cstheme="minorBidi"/>
              </w:rPr>
            </w:pPr>
            <w:r w:rsidRPr="00D538F0">
              <w:rPr>
                <w:rFonts w:ascii="Times New Roman" w:eastAsiaTheme="minorHAnsi" w:hAnsi="Times New Roman" w:cstheme="minorBidi"/>
              </w:rPr>
              <w:t xml:space="preserve">На территории Российской Федерации </w:t>
            </w:r>
          </w:p>
          <w:p w:rsidR="00D538F0" w:rsidRPr="00D538F0" w:rsidRDefault="00D538F0" w:rsidP="00D538F0">
            <w:pPr>
              <w:spacing w:after="0" w:line="240" w:lineRule="auto"/>
              <w:rPr>
                <w:rFonts w:ascii="Times New Roman" w:eastAsiaTheme="minorHAnsi" w:hAnsi="Times New Roman" w:cstheme="minorBidi"/>
              </w:rPr>
            </w:pPr>
          </w:p>
        </w:tc>
        <w:tc>
          <w:tcPr>
            <w:tcW w:w="1745" w:type="dxa"/>
            <w:shd w:val="clear" w:color="auto" w:fill="auto"/>
          </w:tcPr>
          <w:p w:rsidR="00D538F0" w:rsidRPr="00D538F0" w:rsidRDefault="00D538F0" w:rsidP="00D538F0">
            <w:pPr>
              <w:spacing w:after="0" w:line="240" w:lineRule="auto"/>
              <w:rPr>
                <w:rFonts w:ascii="Times New Roman" w:eastAsiaTheme="minorHAnsi" w:hAnsi="Times New Roman" w:cstheme="minorBidi"/>
              </w:rPr>
            </w:pPr>
            <w:r w:rsidRPr="00D538F0">
              <w:rPr>
                <w:rFonts w:ascii="Times New Roman" w:eastAsiaTheme="minorHAnsi" w:hAnsi="Times New Roman" w:cstheme="minorBidi"/>
              </w:rPr>
              <w:t xml:space="preserve">На территории </w:t>
            </w:r>
          </w:p>
          <w:p w:rsidR="00D538F0" w:rsidRPr="00D538F0" w:rsidRDefault="00D538F0" w:rsidP="00D538F0">
            <w:pPr>
              <w:spacing w:after="0" w:line="240" w:lineRule="auto"/>
              <w:rPr>
                <w:rFonts w:ascii="Times New Roman" w:eastAsiaTheme="minorHAnsi" w:hAnsi="Times New Roman" w:cstheme="minorBidi"/>
              </w:rPr>
            </w:pPr>
            <w:r w:rsidRPr="00D538F0">
              <w:rPr>
                <w:rFonts w:ascii="Times New Roman" w:eastAsiaTheme="minorHAnsi" w:hAnsi="Times New Roman" w:cstheme="minorBidi"/>
              </w:rPr>
              <w:t xml:space="preserve">Республики </w:t>
            </w:r>
          </w:p>
          <w:p w:rsidR="00D538F0" w:rsidRPr="00D538F0" w:rsidRDefault="00D538F0" w:rsidP="00D538F0">
            <w:pPr>
              <w:spacing w:after="0" w:line="240" w:lineRule="auto"/>
              <w:rPr>
                <w:rFonts w:ascii="Times New Roman" w:eastAsiaTheme="minorHAnsi" w:hAnsi="Times New Roman" w:cstheme="minorBidi"/>
              </w:rPr>
            </w:pPr>
            <w:r w:rsidRPr="00D538F0">
              <w:rPr>
                <w:rFonts w:ascii="Times New Roman" w:eastAsiaTheme="minorHAnsi" w:hAnsi="Times New Roman" w:cstheme="minorBidi"/>
              </w:rPr>
              <w:t>Беларусь</w:t>
            </w:r>
          </w:p>
          <w:p w:rsidR="00D538F0" w:rsidRPr="00D538F0" w:rsidRDefault="00D538F0" w:rsidP="00D538F0">
            <w:pPr>
              <w:spacing w:after="0" w:line="240" w:lineRule="auto"/>
              <w:rPr>
                <w:rFonts w:ascii="Times New Roman" w:eastAsiaTheme="minorHAnsi" w:hAnsi="Times New Roman" w:cstheme="minorBidi"/>
              </w:rPr>
            </w:pPr>
          </w:p>
        </w:tc>
      </w:tr>
      <w:tr w:rsidR="00D538F0" w:rsidRPr="00D538F0" w:rsidTr="000D1800">
        <w:tc>
          <w:tcPr>
            <w:tcW w:w="607" w:type="dxa"/>
            <w:shd w:val="clear" w:color="auto" w:fill="auto"/>
          </w:tcPr>
          <w:p w:rsidR="00D538F0" w:rsidRPr="00D538F0" w:rsidRDefault="00D538F0" w:rsidP="00D538F0">
            <w:pPr>
              <w:spacing w:after="0" w:line="240" w:lineRule="auto"/>
              <w:jc w:val="center"/>
              <w:rPr>
                <w:rFonts w:ascii="Times New Roman" w:eastAsiaTheme="minorHAnsi" w:hAnsi="Times New Roman" w:cstheme="minorBidi"/>
              </w:rPr>
            </w:pPr>
            <w:r w:rsidRPr="00D538F0">
              <w:rPr>
                <w:rFonts w:ascii="Times New Roman" w:eastAsiaTheme="minorHAnsi" w:hAnsi="Times New Roman" w:cstheme="minorBidi"/>
              </w:rPr>
              <w:t>1</w:t>
            </w:r>
          </w:p>
        </w:tc>
        <w:tc>
          <w:tcPr>
            <w:tcW w:w="2180" w:type="dxa"/>
            <w:shd w:val="clear" w:color="auto" w:fill="auto"/>
          </w:tcPr>
          <w:p w:rsidR="00D538F0" w:rsidRPr="00D538F0" w:rsidRDefault="00D538F0" w:rsidP="00D538F0">
            <w:pPr>
              <w:spacing w:after="0" w:line="240" w:lineRule="auto"/>
              <w:jc w:val="center"/>
              <w:rPr>
                <w:rFonts w:ascii="Times New Roman" w:eastAsiaTheme="minorHAnsi" w:hAnsi="Times New Roman" w:cstheme="minorBidi"/>
              </w:rPr>
            </w:pPr>
            <w:r w:rsidRPr="00D538F0">
              <w:rPr>
                <w:rFonts w:ascii="Times New Roman" w:eastAsiaTheme="minorHAnsi" w:hAnsi="Times New Roman" w:cstheme="minorBidi"/>
              </w:rPr>
              <w:t>2</w:t>
            </w:r>
          </w:p>
        </w:tc>
        <w:tc>
          <w:tcPr>
            <w:tcW w:w="1508" w:type="dxa"/>
            <w:shd w:val="clear" w:color="auto" w:fill="auto"/>
          </w:tcPr>
          <w:p w:rsidR="00D538F0" w:rsidRPr="00D538F0" w:rsidRDefault="00D538F0" w:rsidP="00D538F0">
            <w:pPr>
              <w:spacing w:after="0" w:line="240" w:lineRule="auto"/>
              <w:jc w:val="center"/>
              <w:rPr>
                <w:rFonts w:ascii="Times New Roman" w:eastAsiaTheme="minorHAnsi" w:hAnsi="Times New Roman" w:cstheme="minorBidi"/>
              </w:rPr>
            </w:pPr>
            <w:r w:rsidRPr="00D538F0">
              <w:rPr>
                <w:rFonts w:ascii="Times New Roman" w:eastAsiaTheme="minorHAnsi" w:hAnsi="Times New Roman" w:cstheme="minorBidi"/>
              </w:rPr>
              <w:t>3</w:t>
            </w:r>
          </w:p>
        </w:tc>
        <w:tc>
          <w:tcPr>
            <w:tcW w:w="1469" w:type="dxa"/>
            <w:shd w:val="clear" w:color="auto" w:fill="auto"/>
          </w:tcPr>
          <w:p w:rsidR="00D538F0" w:rsidRPr="00D538F0" w:rsidRDefault="00D538F0" w:rsidP="00D538F0">
            <w:pPr>
              <w:spacing w:after="0" w:line="240" w:lineRule="auto"/>
              <w:jc w:val="center"/>
              <w:rPr>
                <w:rFonts w:ascii="Times New Roman" w:eastAsiaTheme="minorHAnsi" w:hAnsi="Times New Roman" w:cstheme="minorBidi"/>
              </w:rPr>
            </w:pPr>
            <w:r w:rsidRPr="00D538F0">
              <w:rPr>
                <w:rFonts w:ascii="Times New Roman" w:eastAsiaTheme="minorHAnsi" w:hAnsi="Times New Roman" w:cstheme="minorBidi"/>
              </w:rPr>
              <w:t>4</w:t>
            </w:r>
          </w:p>
        </w:tc>
        <w:tc>
          <w:tcPr>
            <w:tcW w:w="1695" w:type="dxa"/>
            <w:shd w:val="clear" w:color="auto" w:fill="auto"/>
          </w:tcPr>
          <w:p w:rsidR="00D538F0" w:rsidRPr="00D538F0" w:rsidRDefault="00D538F0" w:rsidP="00D538F0">
            <w:pPr>
              <w:spacing w:after="0" w:line="240" w:lineRule="auto"/>
              <w:jc w:val="center"/>
              <w:rPr>
                <w:rFonts w:ascii="Times New Roman" w:eastAsiaTheme="minorHAnsi" w:hAnsi="Times New Roman" w:cstheme="minorBidi"/>
              </w:rPr>
            </w:pPr>
            <w:r w:rsidRPr="00D538F0">
              <w:rPr>
                <w:rFonts w:ascii="Times New Roman" w:eastAsiaTheme="minorHAnsi" w:hAnsi="Times New Roman" w:cstheme="minorBidi"/>
              </w:rPr>
              <w:t>5</w:t>
            </w:r>
          </w:p>
        </w:tc>
        <w:tc>
          <w:tcPr>
            <w:tcW w:w="1745" w:type="dxa"/>
            <w:shd w:val="clear" w:color="auto" w:fill="auto"/>
          </w:tcPr>
          <w:p w:rsidR="00D538F0" w:rsidRPr="00D538F0" w:rsidRDefault="00D538F0" w:rsidP="00D538F0">
            <w:pPr>
              <w:spacing w:after="0" w:line="240" w:lineRule="auto"/>
              <w:jc w:val="center"/>
              <w:rPr>
                <w:rFonts w:ascii="Times New Roman" w:eastAsiaTheme="minorHAnsi" w:hAnsi="Times New Roman" w:cstheme="minorBidi"/>
              </w:rPr>
            </w:pPr>
            <w:r w:rsidRPr="00D538F0">
              <w:rPr>
                <w:rFonts w:ascii="Times New Roman" w:eastAsiaTheme="minorHAnsi" w:hAnsi="Times New Roman" w:cstheme="minorBidi"/>
              </w:rPr>
              <w:t>6</w:t>
            </w:r>
          </w:p>
        </w:tc>
      </w:tr>
      <w:tr w:rsidR="00D538F0" w:rsidRPr="00D538F0" w:rsidTr="000D1800">
        <w:tc>
          <w:tcPr>
            <w:tcW w:w="607" w:type="dxa"/>
            <w:vMerge w:val="restart"/>
            <w:shd w:val="clear" w:color="auto" w:fill="auto"/>
          </w:tcPr>
          <w:p w:rsidR="00D538F0" w:rsidRPr="00D538F0" w:rsidRDefault="00D538F0" w:rsidP="00D538F0">
            <w:pPr>
              <w:spacing w:after="0" w:line="360" w:lineRule="auto"/>
              <w:jc w:val="center"/>
              <w:rPr>
                <w:rFonts w:ascii="Times New Roman" w:eastAsiaTheme="minorHAnsi" w:hAnsi="Times New Roman" w:cstheme="minorBidi"/>
              </w:rPr>
            </w:pPr>
            <w:r w:rsidRPr="00D538F0">
              <w:rPr>
                <w:rFonts w:ascii="Times New Roman" w:eastAsiaTheme="minorHAnsi" w:hAnsi="Times New Roman" w:cstheme="minorBidi"/>
              </w:rPr>
              <w:t>1.</w:t>
            </w:r>
          </w:p>
        </w:tc>
        <w:tc>
          <w:tcPr>
            <w:tcW w:w="2180"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508"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469"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695"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745"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r>
      <w:tr w:rsidR="00D538F0" w:rsidRPr="00D538F0" w:rsidTr="000D1800">
        <w:tc>
          <w:tcPr>
            <w:tcW w:w="607" w:type="dxa"/>
            <w:vMerge/>
            <w:shd w:val="clear" w:color="auto" w:fill="auto"/>
          </w:tcPr>
          <w:p w:rsidR="00D538F0" w:rsidRPr="00D538F0" w:rsidRDefault="00D538F0" w:rsidP="00D538F0">
            <w:pPr>
              <w:spacing w:after="0" w:line="360" w:lineRule="auto"/>
              <w:jc w:val="center"/>
              <w:rPr>
                <w:rFonts w:ascii="Times New Roman" w:eastAsiaTheme="minorHAnsi" w:hAnsi="Times New Roman" w:cstheme="minorBidi"/>
              </w:rPr>
            </w:pPr>
          </w:p>
        </w:tc>
        <w:tc>
          <w:tcPr>
            <w:tcW w:w="2180"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508"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469"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695"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745"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r>
      <w:tr w:rsidR="00D538F0" w:rsidRPr="00D538F0" w:rsidTr="000D1800">
        <w:tc>
          <w:tcPr>
            <w:tcW w:w="607" w:type="dxa"/>
            <w:vMerge/>
            <w:shd w:val="clear" w:color="auto" w:fill="auto"/>
          </w:tcPr>
          <w:p w:rsidR="00D538F0" w:rsidRPr="00D538F0" w:rsidRDefault="00D538F0" w:rsidP="00D538F0">
            <w:pPr>
              <w:spacing w:after="0" w:line="360" w:lineRule="auto"/>
              <w:jc w:val="center"/>
              <w:rPr>
                <w:rFonts w:ascii="Times New Roman" w:eastAsiaTheme="minorHAnsi" w:hAnsi="Times New Roman" w:cstheme="minorBidi"/>
              </w:rPr>
            </w:pPr>
          </w:p>
        </w:tc>
        <w:tc>
          <w:tcPr>
            <w:tcW w:w="2180"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r w:rsidRPr="00D538F0">
              <w:rPr>
                <w:rFonts w:ascii="Times New Roman" w:eastAsiaTheme="minorHAnsi" w:hAnsi="Times New Roman" w:cstheme="minorBidi"/>
              </w:rPr>
              <w:t>Итого:</w:t>
            </w:r>
          </w:p>
        </w:tc>
        <w:tc>
          <w:tcPr>
            <w:tcW w:w="1508"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469"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695"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745"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r>
      <w:tr w:rsidR="00D538F0" w:rsidRPr="00D538F0" w:rsidTr="000D1800">
        <w:tc>
          <w:tcPr>
            <w:tcW w:w="607" w:type="dxa"/>
            <w:vMerge w:val="restart"/>
            <w:shd w:val="clear" w:color="auto" w:fill="auto"/>
          </w:tcPr>
          <w:p w:rsidR="00D538F0" w:rsidRPr="00D538F0" w:rsidRDefault="00D538F0" w:rsidP="00D538F0">
            <w:pPr>
              <w:spacing w:after="0" w:line="360" w:lineRule="auto"/>
              <w:jc w:val="center"/>
              <w:rPr>
                <w:rFonts w:ascii="Times New Roman" w:eastAsiaTheme="minorHAnsi" w:hAnsi="Times New Roman" w:cstheme="minorBidi"/>
              </w:rPr>
            </w:pPr>
            <w:r w:rsidRPr="00D538F0">
              <w:rPr>
                <w:rFonts w:ascii="Times New Roman" w:eastAsiaTheme="minorHAnsi" w:hAnsi="Times New Roman" w:cstheme="minorBidi"/>
              </w:rPr>
              <w:t>2.</w:t>
            </w:r>
          </w:p>
        </w:tc>
        <w:tc>
          <w:tcPr>
            <w:tcW w:w="2180"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508"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469"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695"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745"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r>
      <w:tr w:rsidR="00D538F0" w:rsidRPr="00D538F0" w:rsidTr="000D1800">
        <w:tc>
          <w:tcPr>
            <w:tcW w:w="607" w:type="dxa"/>
            <w:vMerge/>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2180"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r w:rsidRPr="00D538F0">
              <w:rPr>
                <w:rFonts w:ascii="Times New Roman" w:eastAsiaTheme="minorHAnsi" w:hAnsi="Times New Roman" w:cstheme="minorBidi"/>
              </w:rPr>
              <w:t>Итого:</w:t>
            </w:r>
          </w:p>
        </w:tc>
        <w:tc>
          <w:tcPr>
            <w:tcW w:w="1508"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469"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695"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745"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r>
      <w:tr w:rsidR="00D538F0" w:rsidRPr="00D538F0" w:rsidTr="000D1800">
        <w:tc>
          <w:tcPr>
            <w:tcW w:w="607"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2180"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508"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469"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695"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745"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r>
      <w:tr w:rsidR="00D538F0" w:rsidRPr="00D538F0" w:rsidTr="000D1800">
        <w:tc>
          <w:tcPr>
            <w:tcW w:w="607"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2180"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508"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469"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695"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745"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r>
      <w:tr w:rsidR="00D538F0" w:rsidRPr="00D538F0" w:rsidTr="000D1800">
        <w:tc>
          <w:tcPr>
            <w:tcW w:w="607"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2180" w:type="dxa"/>
            <w:shd w:val="clear" w:color="auto" w:fill="auto"/>
          </w:tcPr>
          <w:p w:rsidR="00D538F0" w:rsidRPr="00D538F0" w:rsidRDefault="00D538F0" w:rsidP="00D538F0">
            <w:pPr>
              <w:spacing w:after="0" w:line="240" w:lineRule="auto"/>
              <w:rPr>
                <w:rFonts w:ascii="Times New Roman" w:eastAsiaTheme="minorHAnsi" w:hAnsi="Times New Roman" w:cstheme="minorBidi"/>
              </w:rPr>
            </w:pPr>
            <w:r w:rsidRPr="00D538F0">
              <w:rPr>
                <w:rFonts w:ascii="Times New Roman" w:eastAsiaTheme="minorHAnsi" w:hAnsi="Times New Roman" w:cstheme="minorBidi"/>
              </w:rPr>
              <w:t>Всего расходов:</w:t>
            </w:r>
          </w:p>
        </w:tc>
        <w:tc>
          <w:tcPr>
            <w:tcW w:w="1508"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469"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695"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c>
          <w:tcPr>
            <w:tcW w:w="1745" w:type="dxa"/>
            <w:shd w:val="clear" w:color="auto" w:fill="auto"/>
          </w:tcPr>
          <w:p w:rsidR="00D538F0" w:rsidRPr="00D538F0" w:rsidRDefault="00D538F0" w:rsidP="00D538F0">
            <w:pPr>
              <w:spacing w:after="0" w:line="360" w:lineRule="auto"/>
              <w:rPr>
                <w:rFonts w:ascii="Times New Roman" w:eastAsiaTheme="minorHAnsi" w:hAnsi="Times New Roman" w:cstheme="minorBidi"/>
              </w:rPr>
            </w:pPr>
          </w:p>
        </w:tc>
      </w:tr>
    </w:tbl>
    <w:p w:rsidR="00D538F0" w:rsidRPr="00D538F0" w:rsidRDefault="00D538F0" w:rsidP="00D538F0">
      <w:pPr>
        <w:rPr>
          <w:rFonts w:ascii="Times New Roman" w:eastAsiaTheme="minorHAnsi" w:hAnsi="Times New Roman" w:cstheme="minorBidi"/>
          <w:sz w:val="24"/>
          <w:szCs w:val="24"/>
        </w:rPr>
      </w:pPr>
    </w:p>
    <w:tbl>
      <w:tblPr>
        <w:tblW w:w="0" w:type="auto"/>
        <w:tblLook w:val="04A0" w:firstRow="1" w:lastRow="0" w:firstColumn="1" w:lastColumn="0" w:noHBand="0" w:noVBand="1"/>
      </w:tblPr>
      <w:tblGrid>
        <w:gridCol w:w="4888"/>
        <w:gridCol w:w="4326"/>
      </w:tblGrid>
      <w:tr w:rsidR="00D538F0" w:rsidRPr="00D538F0" w:rsidTr="00961CC9">
        <w:tc>
          <w:tcPr>
            <w:tcW w:w="4962" w:type="dxa"/>
            <w:shd w:val="clear" w:color="auto" w:fill="auto"/>
          </w:tcPr>
          <w:p w:rsidR="00D538F0" w:rsidRPr="00D538F0" w:rsidRDefault="00D538F0" w:rsidP="00D538F0">
            <w:pPr>
              <w:tabs>
                <w:tab w:val="left" w:pos="4470"/>
              </w:tabs>
              <w:spacing w:after="0" w:line="240" w:lineRule="auto"/>
              <w:rPr>
                <w:rFonts w:ascii="Times New Roman" w:eastAsia="Arial Unicode MS" w:hAnsi="Times New Roman" w:cs="Arial Unicode MS"/>
              </w:rPr>
            </w:pPr>
          </w:p>
          <w:p w:rsidR="00D538F0" w:rsidRPr="00D538F0" w:rsidRDefault="00D538F0" w:rsidP="00D538F0">
            <w:pPr>
              <w:spacing w:after="0"/>
              <w:jc w:val="both"/>
              <w:rPr>
                <w:rFonts w:ascii="Times New Roman" w:eastAsia="Arial Unicode MS" w:hAnsi="Times New Roman" w:cs="Arial Unicode MS"/>
                <w:sz w:val="20"/>
                <w:szCs w:val="20"/>
              </w:rPr>
            </w:pPr>
            <w:r w:rsidRPr="00D538F0">
              <w:rPr>
                <w:rFonts w:ascii="Times New Roman" w:eastAsia="Arial Unicode MS" w:hAnsi="Times New Roman" w:cs="Arial Unicode MS"/>
                <w:sz w:val="20"/>
                <w:szCs w:val="20"/>
              </w:rPr>
              <w:t>______________________________________________</w:t>
            </w: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r w:rsidRPr="00D538F0">
              <w:rPr>
                <w:rFonts w:ascii="Times New Roman" w:eastAsia="Arial Unicode MS" w:hAnsi="Times New Roman" w:cs="Arial Unicode MS"/>
                <w:sz w:val="20"/>
                <w:szCs w:val="20"/>
              </w:rPr>
              <w:t>(Заместитель руководителя органа (его аппарата) Союзного государства)</w:t>
            </w: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r w:rsidRPr="00D538F0">
              <w:rPr>
                <w:rFonts w:ascii="Times New Roman" w:eastAsia="Arial Unicode MS" w:hAnsi="Times New Roman" w:cs="Arial Unicode MS"/>
                <w:sz w:val="20"/>
                <w:szCs w:val="20"/>
              </w:rPr>
              <w:t xml:space="preserve">                                            </w:t>
            </w:r>
          </w:p>
          <w:p w:rsidR="00D538F0" w:rsidRPr="00D538F0" w:rsidRDefault="00D538F0" w:rsidP="00D538F0">
            <w:pPr>
              <w:spacing w:after="0"/>
              <w:jc w:val="both"/>
              <w:rPr>
                <w:rFonts w:ascii="Times New Roman" w:eastAsia="Arial Unicode MS" w:hAnsi="Times New Roman" w:cs="Arial Unicode MS"/>
                <w:sz w:val="20"/>
                <w:szCs w:val="20"/>
              </w:rPr>
            </w:pPr>
            <w:r w:rsidRPr="00D538F0">
              <w:rPr>
                <w:rFonts w:ascii="Times New Roman" w:eastAsia="Arial Unicode MS" w:hAnsi="Times New Roman" w:cs="Arial Unicode MS"/>
                <w:sz w:val="20"/>
                <w:szCs w:val="20"/>
              </w:rPr>
              <w:t>______________________________________________</w:t>
            </w: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r w:rsidRPr="00D538F0">
              <w:rPr>
                <w:rFonts w:ascii="Times New Roman" w:eastAsia="Arial Unicode MS" w:hAnsi="Times New Roman" w:cs="Arial Unicode MS"/>
                <w:sz w:val="20"/>
                <w:szCs w:val="20"/>
              </w:rPr>
              <w:t>(Начальник отраслевого Департамента (Управления) органа (его аппарата) Союзного государства)</w:t>
            </w: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r w:rsidRPr="00D538F0">
              <w:rPr>
                <w:rFonts w:ascii="Times New Roman" w:eastAsia="Arial Unicode MS" w:hAnsi="Times New Roman" w:cs="Arial Unicode MS"/>
                <w:sz w:val="20"/>
                <w:szCs w:val="20"/>
              </w:rPr>
              <w:t xml:space="preserve">  _____________________________________________</w:t>
            </w: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r w:rsidRPr="00D538F0">
              <w:rPr>
                <w:rFonts w:ascii="Times New Roman" w:eastAsia="Arial Unicode MS" w:hAnsi="Times New Roman" w:cs="Arial Unicode MS"/>
                <w:sz w:val="20"/>
                <w:szCs w:val="20"/>
              </w:rPr>
              <w:t>(исполнитель)</w:t>
            </w: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p>
          <w:p w:rsidR="00D538F0" w:rsidRPr="00D538F0" w:rsidRDefault="00D538F0" w:rsidP="00D538F0">
            <w:pPr>
              <w:tabs>
                <w:tab w:val="left" w:pos="4470"/>
              </w:tabs>
              <w:spacing w:after="0" w:line="240" w:lineRule="auto"/>
              <w:jc w:val="center"/>
              <w:rPr>
                <w:rFonts w:ascii="Times New Roman" w:eastAsia="Arial Unicode MS" w:hAnsi="Times New Roman" w:cs="Arial Unicode MS"/>
                <w:sz w:val="20"/>
                <w:szCs w:val="20"/>
              </w:rPr>
            </w:pPr>
            <w:r w:rsidRPr="00D538F0">
              <w:rPr>
                <w:rFonts w:ascii="Times New Roman" w:eastAsia="Arial Unicode MS" w:hAnsi="Times New Roman" w:cs="Arial Unicode MS"/>
                <w:sz w:val="20"/>
                <w:szCs w:val="20"/>
              </w:rPr>
              <w:t>«_____» ______________________20___г.</w:t>
            </w:r>
          </w:p>
          <w:p w:rsidR="00D538F0" w:rsidRPr="00D538F0" w:rsidRDefault="00D538F0" w:rsidP="00D538F0">
            <w:pPr>
              <w:tabs>
                <w:tab w:val="left" w:pos="4470"/>
              </w:tabs>
              <w:spacing w:after="0" w:line="240" w:lineRule="auto"/>
              <w:jc w:val="center"/>
              <w:rPr>
                <w:rFonts w:ascii="Times New Roman" w:eastAsia="Arial Unicode MS" w:hAnsi="Times New Roman" w:cs="Arial Unicode MS"/>
                <w:b/>
                <w:sz w:val="20"/>
                <w:szCs w:val="20"/>
              </w:rPr>
            </w:pPr>
          </w:p>
        </w:tc>
        <w:tc>
          <w:tcPr>
            <w:tcW w:w="4961" w:type="dxa"/>
            <w:shd w:val="clear" w:color="auto" w:fill="auto"/>
          </w:tcPr>
          <w:p w:rsidR="00D538F0" w:rsidRPr="00D538F0" w:rsidRDefault="00D538F0" w:rsidP="00D538F0">
            <w:pPr>
              <w:spacing w:after="0"/>
              <w:jc w:val="both"/>
              <w:rPr>
                <w:rFonts w:ascii="Times New Roman" w:eastAsia="Arial Unicode MS" w:hAnsi="Times New Roman" w:cs="Arial Unicode MS"/>
                <w:sz w:val="20"/>
                <w:szCs w:val="20"/>
              </w:rPr>
            </w:pP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r w:rsidRPr="00D538F0">
              <w:rPr>
                <w:rFonts w:ascii="Times New Roman" w:eastAsia="Arial Unicode MS" w:hAnsi="Times New Roman" w:cs="Arial Unicode MS"/>
                <w:sz w:val="20"/>
                <w:szCs w:val="20"/>
              </w:rPr>
              <w:t>__________  ___________________________________</w:t>
            </w: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r w:rsidRPr="00D538F0">
              <w:rPr>
                <w:rFonts w:ascii="Times New Roman" w:eastAsia="Arial Unicode MS" w:hAnsi="Times New Roman" w:cs="Arial Unicode MS"/>
                <w:sz w:val="20"/>
                <w:szCs w:val="20"/>
              </w:rPr>
              <w:t>(</w:t>
            </w:r>
            <w:proofErr w:type="gramStart"/>
            <w:r w:rsidRPr="00D538F0">
              <w:rPr>
                <w:rFonts w:ascii="Times New Roman" w:eastAsia="Arial Unicode MS" w:hAnsi="Times New Roman" w:cs="Arial Unicode MS"/>
                <w:sz w:val="20"/>
                <w:szCs w:val="20"/>
              </w:rPr>
              <w:t xml:space="preserve">подпись)   </w:t>
            </w:r>
            <w:proofErr w:type="gramEnd"/>
            <w:r w:rsidRPr="00D538F0">
              <w:rPr>
                <w:rFonts w:ascii="Times New Roman" w:eastAsia="Arial Unicode MS" w:hAnsi="Times New Roman" w:cs="Arial Unicode MS"/>
                <w:sz w:val="20"/>
                <w:szCs w:val="20"/>
              </w:rPr>
              <w:t xml:space="preserve">                    (расшифровка подписи)</w:t>
            </w: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p>
          <w:p w:rsidR="00D538F0" w:rsidRPr="00D538F0" w:rsidRDefault="00D538F0" w:rsidP="00D538F0">
            <w:pPr>
              <w:tabs>
                <w:tab w:val="left" w:pos="4470"/>
              </w:tabs>
              <w:spacing w:after="0" w:line="240" w:lineRule="auto"/>
              <w:jc w:val="center"/>
              <w:rPr>
                <w:rFonts w:ascii="Times New Roman" w:eastAsia="Arial Unicode MS" w:hAnsi="Times New Roman" w:cs="Arial Unicode MS"/>
                <w:b/>
                <w:sz w:val="20"/>
                <w:szCs w:val="20"/>
              </w:rPr>
            </w:pP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r w:rsidRPr="00D538F0">
              <w:rPr>
                <w:rFonts w:ascii="Times New Roman" w:eastAsia="Arial Unicode MS" w:hAnsi="Times New Roman" w:cs="Arial Unicode MS"/>
                <w:sz w:val="20"/>
                <w:szCs w:val="20"/>
              </w:rPr>
              <w:t>__________  ___________________________________</w:t>
            </w: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r w:rsidRPr="00D538F0">
              <w:rPr>
                <w:rFonts w:ascii="Times New Roman" w:eastAsia="Arial Unicode MS" w:hAnsi="Times New Roman" w:cs="Arial Unicode MS"/>
                <w:sz w:val="20"/>
                <w:szCs w:val="20"/>
              </w:rPr>
              <w:t>(</w:t>
            </w:r>
            <w:proofErr w:type="gramStart"/>
            <w:r w:rsidRPr="00D538F0">
              <w:rPr>
                <w:rFonts w:ascii="Times New Roman" w:eastAsia="Arial Unicode MS" w:hAnsi="Times New Roman" w:cs="Arial Unicode MS"/>
                <w:sz w:val="20"/>
                <w:szCs w:val="20"/>
              </w:rPr>
              <w:t xml:space="preserve">подпись)   </w:t>
            </w:r>
            <w:proofErr w:type="gramEnd"/>
            <w:r w:rsidRPr="00D538F0">
              <w:rPr>
                <w:rFonts w:ascii="Times New Roman" w:eastAsia="Arial Unicode MS" w:hAnsi="Times New Roman" w:cs="Arial Unicode MS"/>
                <w:sz w:val="20"/>
                <w:szCs w:val="20"/>
              </w:rPr>
              <w:t xml:space="preserve">                    (расшифровка подписи)</w:t>
            </w: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p>
          <w:p w:rsidR="00D538F0" w:rsidRPr="00D538F0" w:rsidRDefault="00D538F0" w:rsidP="00D538F0">
            <w:pPr>
              <w:tabs>
                <w:tab w:val="left" w:pos="4470"/>
              </w:tabs>
              <w:spacing w:after="0" w:line="240" w:lineRule="auto"/>
              <w:jc w:val="center"/>
              <w:rPr>
                <w:rFonts w:ascii="Times New Roman" w:eastAsia="Arial Unicode MS" w:hAnsi="Times New Roman" w:cs="Arial Unicode MS"/>
                <w:b/>
                <w:sz w:val="20"/>
                <w:szCs w:val="20"/>
              </w:rPr>
            </w:pP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r w:rsidRPr="00D538F0">
              <w:rPr>
                <w:rFonts w:ascii="Times New Roman" w:eastAsia="Arial Unicode MS" w:hAnsi="Times New Roman" w:cs="Arial Unicode MS"/>
                <w:sz w:val="20"/>
                <w:szCs w:val="20"/>
              </w:rPr>
              <w:t>__________  ___________________________________</w:t>
            </w: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r w:rsidRPr="00D538F0">
              <w:rPr>
                <w:rFonts w:ascii="Times New Roman" w:eastAsia="Arial Unicode MS" w:hAnsi="Times New Roman" w:cs="Arial Unicode MS"/>
                <w:sz w:val="20"/>
                <w:szCs w:val="20"/>
              </w:rPr>
              <w:t>(</w:t>
            </w:r>
            <w:proofErr w:type="gramStart"/>
            <w:r w:rsidRPr="00D538F0">
              <w:rPr>
                <w:rFonts w:ascii="Times New Roman" w:eastAsia="Arial Unicode MS" w:hAnsi="Times New Roman" w:cs="Arial Unicode MS"/>
                <w:sz w:val="20"/>
                <w:szCs w:val="20"/>
              </w:rPr>
              <w:t xml:space="preserve">подпись)   </w:t>
            </w:r>
            <w:proofErr w:type="gramEnd"/>
            <w:r w:rsidRPr="00D538F0">
              <w:rPr>
                <w:rFonts w:ascii="Times New Roman" w:eastAsia="Arial Unicode MS" w:hAnsi="Times New Roman" w:cs="Arial Unicode MS"/>
                <w:sz w:val="20"/>
                <w:szCs w:val="20"/>
              </w:rPr>
              <w:t xml:space="preserve">                    (расшифровка подписи)</w:t>
            </w: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r w:rsidRPr="00D538F0">
              <w:rPr>
                <w:rFonts w:ascii="Times New Roman" w:eastAsia="Arial Unicode MS" w:hAnsi="Times New Roman" w:cs="Arial Unicode MS"/>
                <w:sz w:val="20"/>
                <w:szCs w:val="20"/>
              </w:rPr>
              <w:t xml:space="preserve">__________  </w:t>
            </w: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r w:rsidRPr="00D538F0">
              <w:rPr>
                <w:rFonts w:ascii="Times New Roman" w:eastAsia="Arial Unicode MS" w:hAnsi="Times New Roman" w:cs="Arial Unicode MS"/>
                <w:sz w:val="20"/>
                <w:szCs w:val="20"/>
              </w:rPr>
              <w:t xml:space="preserve">  (телефон)</w:t>
            </w:r>
          </w:p>
          <w:p w:rsidR="00D538F0" w:rsidRPr="00D538F0" w:rsidRDefault="00D538F0" w:rsidP="00D538F0">
            <w:pPr>
              <w:tabs>
                <w:tab w:val="left" w:pos="4470"/>
              </w:tabs>
              <w:spacing w:after="0" w:line="240" w:lineRule="auto"/>
              <w:jc w:val="both"/>
              <w:rPr>
                <w:rFonts w:ascii="Times New Roman" w:eastAsia="Arial Unicode MS" w:hAnsi="Times New Roman" w:cs="Arial Unicode MS"/>
                <w:sz w:val="20"/>
                <w:szCs w:val="20"/>
              </w:rPr>
            </w:pPr>
          </w:p>
          <w:p w:rsidR="00D538F0" w:rsidRPr="00D538F0" w:rsidRDefault="00D538F0" w:rsidP="00D538F0">
            <w:pPr>
              <w:tabs>
                <w:tab w:val="left" w:pos="4470"/>
              </w:tabs>
              <w:spacing w:after="0" w:line="240" w:lineRule="auto"/>
              <w:jc w:val="center"/>
              <w:rPr>
                <w:rFonts w:ascii="Times New Roman" w:eastAsia="Arial Unicode MS" w:hAnsi="Times New Roman" w:cs="Arial Unicode MS"/>
                <w:b/>
                <w:sz w:val="20"/>
                <w:szCs w:val="20"/>
              </w:rPr>
            </w:pPr>
          </w:p>
        </w:tc>
      </w:tr>
    </w:tbl>
    <w:p w:rsidR="002F5705" w:rsidRDefault="002F5705" w:rsidP="00D538F0">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E44A4D" w:rsidRDefault="00E44A4D" w:rsidP="002F5705">
      <w:pPr>
        <w:widowControl w:val="0"/>
        <w:spacing w:after="0" w:line="240" w:lineRule="auto"/>
        <w:rPr>
          <w:rFonts w:ascii="Courier New" w:eastAsia="Courier New" w:hAnsi="Courier New" w:cs="Courier New"/>
          <w:sz w:val="24"/>
          <w:szCs w:val="24"/>
          <w:lang w:eastAsia="ru-RU" w:bidi="ru-RU"/>
        </w:rPr>
      </w:pPr>
    </w:p>
    <w:p w:rsidR="007040FE" w:rsidRDefault="007040FE" w:rsidP="002F5705">
      <w:pPr>
        <w:widowControl w:val="0"/>
        <w:spacing w:after="0" w:line="240" w:lineRule="auto"/>
        <w:rPr>
          <w:rFonts w:ascii="Courier New" w:eastAsia="Courier New" w:hAnsi="Courier New" w:cs="Courier New"/>
          <w:sz w:val="24"/>
          <w:szCs w:val="24"/>
          <w:lang w:eastAsia="ru-RU" w:bidi="ru-RU"/>
        </w:rPr>
      </w:pPr>
    </w:p>
    <w:p w:rsidR="007040FE" w:rsidRDefault="007040FE" w:rsidP="002F5705">
      <w:pPr>
        <w:widowControl w:val="0"/>
        <w:spacing w:after="0" w:line="240" w:lineRule="auto"/>
        <w:rPr>
          <w:rFonts w:ascii="Courier New" w:eastAsia="Courier New" w:hAnsi="Courier New" w:cs="Courier New"/>
          <w:sz w:val="24"/>
          <w:szCs w:val="24"/>
          <w:lang w:eastAsia="ru-RU" w:bidi="ru-RU"/>
        </w:rPr>
      </w:pPr>
    </w:p>
    <w:p w:rsidR="007040FE" w:rsidRDefault="007040FE" w:rsidP="002F5705">
      <w:pPr>
        <w:widowControl w:val="0"/>
        <w:spacing w:after="0" w:line="240" w:lineRule="auto"/>
        <w:rPr>
          <w:rFonts w:ascii="Courier New" w:eastAsia="Courier New" w:hAnsi="Courier New" w:cs="Courier New"/>
          <w:sz w:val="24"/>
          <w:szCs w:val="24"/>
          <w:lang w:eastAsia="ru-RU" w:bidi="ru-RU"/>
        </w:rPr>
      </w:pPr>
    </w:p>
    <w:p w:rsidR="007040FE" w:rsidRDefault="007040FE" w:rsidP="002F5705">
      <w:pPr>
        <w:widowControl w:val="0"/>
        <w:spacing w:after="0" w:line="240" w:lineRule="auto"/>
        <w:rPr>
          <w:rFonts w:ascii="Courier New" w:eastAsia="Courier New" w:hAnsi="Courier New" w:cs="Courier New"/>
          <w:sz w:val="24"/>
          <w:szCs w:val="24"/>
          <w:lang w:eastAsia="ru-RU" w:bidi="ru-RU"/>
        </w:rPr>
      </w:pPr>
    </w:p>
    <w:p w:rsidR="00C443C6" w:rsidRPr="004351C2" w:rsidRDefault="007C6579" w:rsidP="007C6579">
      <w:pPr>
        <w:spacing w:after="0" w:line="240" w:lineRule="auto"/>
        <w:rPr>
          <w:rFonts w:ascii="Times New Roman" w:hAnsi="Times New Roman"/>
          <w:b/>
          <w:sz w:val="26"/>
          <w:szCs w:val="26"/>
        </w:rPr>
      </w:pPr>
      <w:r>
        <w:rPr>
          <w:rFonts w:ascii="Times New Roman" w:hAnsi="Times New Roman"/>
          <w:b/>
          <w:sz w:val="26"/>
          <w:szCs w:val="26"/>
        </w:rPr>
        <w:t xml:space="preserve">                                                                                         </w:t>
      </w:r>
      <w:r w:rsidR="00BE3A9C">
        <w:rPr>
          <w:rFonts w:ascii="Times New Roman" w:hAnsi="Times New Roman"/>
          <w:b/>
          <w:sz w:val="26"/>
          <w:szCs w:val="26"/>
        </w:rPr>
        <w:t>П</w:t>
      </w:r>
      <w:r w:rsidR="00C443C6" w:rsidRPr="004351C2">
        <w:rPr>
          <w:rFonts w:ascii="Times New Roman" w:hAnsi="Times New Roman"/>
          <w:b/>
          <w:sz w:val="26"/>
          <w:szCs w:val="26"/>
        </w:rPr>
        <w:t>риложение № 2</w:t>
      </w:r>
    </w:p>
    <w:p w:rsidR="00C443C6" w:rsidRPr="004351C2" w:rsidRDefault="007C6579" w:rsidP="007C6579">
      <w:pPr>
        <w:spacing w:after="0" w:line="240" w:lineRule="auto"/>
        <w:rPr>
          <w:rFonts w:ascii="Times New Roman" w:hAnsi="Times New Roman"/>
          <w:sz w:val="26"/>
          <w:szCs w:val="26"/>
        </w:rPr>
      </w:pPr>
      <w:r>
        <w:rPr>
          <w:rFonts w:ascii="Times New Roman" w:hAnsi="Times New Roman"/>
          <w:sz w:val="26"/>
          <w:szCs w:val="26"/>
        </w:rPr>
        <w:t xml:space="preserve">                                                                                         </w:t>
      </w:r>
      <w:r w:rsidR="00C443C6" w:rsidRPr="004351C2">
        <w:rPr>
          <w:rFonts w:ascii="Times New Roman" w:hAnsi="Times New Roman"/>
          <w:sz w:val="26"/>
          <w:szCs w:val="26"/>
        </w:rPr>
        <w:t>к Договору</w:t>
      </w:r>
    </w:p>
    <w:p w:rsidR="00C443C6" w:rsidRPr="004351C2" w:rsidRDefault="007C6579" w:rsidP="007C6579">
      <w:pPr>
        <w:spacing w:after="0" w:line="240" w:lineRule="auto"/>
        <w:ind w:right="-261"/>
        <w:rPr>
          <w:rFonts w:ascii="Times New Roman" w:hAnsi="Times New Roman"/>
          <w:sz w:val="26"/>
          <w:szCs w:val="26"/>
        </w:rPr>
      </w:pPr>
      <w:r>
        <w:rPr>
          <w:rFonts w:ascii="Times New Roman" w:hAnsi="Times New Roman"/>
          <w:sz w:val="26"/>
          <w:szCs w:val="26"/>
        </w:rPr>
        <w:t xml:space="preserve">                                                                                         </w:t>
      </w:r>
      <w:r w:rsidR="00C443C6" w:rsidRPr="004351C2">
        <w:rPr>
          <w:rFonts w:ascii="Times New Roman" w:hAnsi="Times New Roman"/>
          <w:sz w:val="26"/>
          <w:szCs w:val="26"/>
        </w:rPr>
        <w:t>от «___» _______ 201</w:t>
      </w:r>
      <w:r w:rsidR="00313265">
        <w:rPr>
          <w:rFonts w:ascii="Times New Roman" w:hAnsi="Times New Roman"/>
          <w:sz w:val="26"/>
          <w:szCs w:val="26"/>
        </w:rPr>
        <w:t>6</w:t>
      </w:r>
      <w:r w:rsidR="00C443C6" w:rsidRPr="004351C2">
        <w:rPr>
          <w:rFonts w:ascii="Times New Roman" w:hAnsi="Times New Roman"/>
          <w:sz w:val="26"/>
          <w:szCs w:val="26"/>
        </w:rPr>
        <w:t xml:space="preserve"> г. № ___</w:t>
      </w:r>
    </w:p>
    <w:p w:rsidR="00C443C6" w:rsidRPr="00F05C20" w:rsidRDefault="00C443C6" w:rsidP="00C443C6">
      <w:pPr>
        <w:jc w:val="center"/>
        <w:rPr>
          <w:sz w:val="26"/>
          <w:szCs w:val="26"/>
        </w:rPr>
      </w:pPr>
    </w:p>
    <w:p w:rsidR="00C443C6" w:rsidRPr="004351C2" w:rsidRDefault="00C443C6" w:rsidP="00C443C6">
      <w:pPr>
        <w:spacing w:after="120" w:line="240" w:lineRule="auto"/>
        <w:jc w:val="center"/>
        <w:rPr>
          <w:rFonts w:ascii="Times New Roman" w:hAnsi="Times New Roman"/>
          <w:b/>
          <w:sz w:val="26"/>
          <w:szCs w:val="26"/>
        </w:rPr>
      </w:pPr>
      <w:r w:rsidRPr="004351C2">
        <w:rPr>
          <w:rFonts w:ascii="Times New Roman" w:hAnsi="Times New Roman"/>
          <w:b/>
          <w:sz w:val="26"/>
          <w:szCs w:val="26"/>
        </w:rPr>
        <w:t>ТЕХНИЧЕСКОЕ ЗАДАНИЕ</w:t>
      </w:r>
    </w:p>
    <w:p w:rsidR="000D1800" w:rsidRDefault="00C443C6" w:rsidP="00C443C6">
      <w:pPr>
        <w:tabs>
          <w:tab w:val="num" w:pos="720"/>
        </w:tabs>
        <w:spacing w:after="120" w:line="240" w:lineRule="auto"/>
        <w:jc w:val="center"/>
        <w:outlineLvl w:val="1"/>
        <w:rPr>
          <w:rFonts w:ascii="Times New Roman" w:hAnsi="Times New Roman"/>
          <w:sz w:val="26"/>
          <w:szCs w:val="26"/>
        </w:rPr>
      </w:pPr>
      <w:proofErr w:type="gramStart"/>
      <w:r w:rsidRPr="004351C2">
        <w:rPr>
          <w:rFonts w:ascii="Times New Roman" w:hAnsi="Times New Roman"/>
          <w:sz w:val="26"/>
          <w:szCs w:val="26"/>
        </w:rPr>
        <w:t>на  оказание</w:t>
      </w:r>
      <w:proofErr w:type="gramEnd"/>
      <w:r w:rsidRPr="004351C2">
        <w:rPr>
          <w:rFonts w:ascii="Times New Roman" w:hAnsi="Times New Roman"/>
          <w:sz w:val="26"/>
          <w:szCs w:val="26"/>
        </w:rPr>
        <w:t xml:space="preserve"> услуг по </w:t>
      </w:r>
      <w:r>
        <w:rPr>
          <w:rFonts w:ascii="Times New Roman" w:hAnsi="Times New Roman"/>
          <w:sz w:val="26"/>
          <w:szCs w:val="26"/>
        </w:rPr>
        <w:t xml:space="preserve">организации, проведению и информационному обеспечению Форума проектов программ Союзного государства в </w:t>
      </w:r>
      <w:proofErr w:type="spellStart"/>
      <w:r>
        <w:rPr>
          <w:rFonts w:ascii="Times New Roman" w:hAnsi="Times New Roman"/>
          <w:sz w:val="26"/>
          <w:szCs w:val="26"/>
        </w:rPr>
        <w:t>г.Минске</w:t>
      </w:r>
      <w:proofErr w:type="spellEnd"/>
      <w:r>
        <w:rPr>
          <w:rFonts w:ascii="Times New Roman" w:hAnsi="Times New Roman"/>
          <w:sz w:val="26"/>
          <w:szCs w:val="26"/>
        </w:rPr>
        <w:t xml:space="preserve"> </w:t>
      </w:r>
    </w:p>
    <w:p w:rsidR="00C443C6" w:rsidRPr="004351C2" w:rsidRDefault="00C443C6" w:rsidP="00C443C6">
      <w:pPr>
        <w:tabs>
          <w:tab w:val="num" w:pos="720"/>
        </w:tabs>
        <w:spacing w:after="120" w:line="240" w:lineRule="auto"/>
        <w:jc w:val="center"/>
        <w:outlineLvl w:val="1"/>
        <w:rPr>
          <w:rFonts w:ascii="Times New Roman" w:hAnsi="Times New Roman"/>
          <w:sz w:val="26"/>
          <w:szCs w:val="26"/>
        </w:rPr>
      </w:pPr>
      <w:r w:rsidRPr="004351C2">
        <w:rPr>
          <w:rFonts w:ascii="Times New Roman" w:hAnsi="Times New Roman"/>
          <w:sz w:val="26"/>
          <w:szCs w:val="26"/>
        </w:rPr>
        <w:t>(</w:t>
      </w:r>
      <w:r w:rsidR="005B0BAF">
        <w:rPr>
          <w:rFonts w:ascii="Times New Roman" w:hAnsi="Times New Roman"/>
          <w:sz w:val="26"/>
          <w:szCs w:val="26"/>
        </w:rPr>
        <w:t>22</w:t>
      </w:r>
      <w:r>
        <w:rPr>
          <w:rFonts w:ascii="Times New Roman" w:hAnsi="Times New Roman"/>
          <w:sz w:val="26"/>
          <w:szCs w:val="26"/>
        </w:rPr>
        <w:t>-2</w:t>
      </w:r>
      <w:r w:rsidR="005B0BAF">
        <w:rPr>
          <w:rFonts w:ascii="Times New Roman" w:hAnsi="Times New Roman"/>
          <w:sz w:val="26"/>
          <w:szCs w:val="26"/>
        </w:rPr>
        <w:t>6</w:t>
      </w:r>
      <w:r>
        <w:rPr>
          <w:rFonts w:ascii="Times New Roman" w:hAnsi="Times New Roman"/>
          <w:sz w:val="26"/>
          <w:szCs w:val="26"/>
        </w:rPr>
        <w:t xml:space="preserve"> октября</w:t>
      </w:r>
      <w:r w:rsidRPr="004351C2">
        <w:rPr>
          <w:rFonts w:ascii="Times New Roman" w:hAnsi="Times New Roman"/>
          <w:sz w:val="26"/>
          <w:szCs w:val="26"/>
        </w:rPr>
        <w:t xml:space="preserve"> 201</w:t>
      </w:r>
      <w:r w:rsidR="00313265">
        <w:rPr>
          <w:rFonts w:ascii="Times New Roman" w:hAnsi="Times New Roman"/>
          <w:sz w:val="26"/>
          <w:szCs w:val="26"/>
        </w:rPr>
        <w:t>6</w:t>
      </w:r>
      <w:r w:rsidRPr="004351C2">
        <w:rPr>
          <w:rFonts w:ascii="Times New Roman" w:hAnsi="Times New Roman"/>
          <w:sz w:val="26"/>
          <w:szCs w:val="26"/>
        </w:rPr>
        <w:t xml:space="preserve"> г.)</w:t>
      </w:r>
    </w:p>
    <w:tbl>
      <w:tblPr>
        <w:tblW w:w="97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749"/>
        <w:gridCol w:w="1458"/>
      </w:tblGrid>
      <w:tr w:rsidR="00C443C6" w:rsidRPr="00FF3E2C" w:rsidTr="000D1800">
        <w:trPr>
          <w:trHeight w:val="877"/>
        </w:trPr>
        <w:tc>
          <w:tcPr>
            <w:tcW w:w="540" w:type="dxa"/>
            <w:vAlign w:val="center"/>
          </w:tcPr>
          <w:p w:rsidR="00C443C6" w:rsidRPr="004351C2" w:rsidRDefault="00C443C6" w:rsidP="00C443C6">
            <w:pPr>
              <w:ind w:left="-108" w:right="-108"/>
              <w:jc w:val="center"/>
              <w:rPr>
                <w:rFonts w:ascii="Times New Roman" w:hAnsi="Times New Roman"/>
                <w:b/>
                <w:sz w:val="26"/>
                <w:szCs w:val="26"/>
              </w:rPr>
            </w:pPr>
            <w:r w:rsidRPr="004351C2">
              <w:rPr>
                <w:rFonts w:ascii="Times New Roman" w:hAnsi="Times New Roman"/>
                <w:b/>
                <w:sz w:val="26"/>
                <w:szCs w:val="26"/>
              </w:rPr>
              <w:t>№ п/п</w:t>
            </w:r>
          </w:p>
        </w:tc>
        <w:tc>
          <w:tcPr>
            <w:tcW w:w="7749" w:type="dxa"/>
            <w:vAlign w:val="center"/>
          </w:tcPr>
          <w:p w:rsidR="00C443C6" w:rsidRPr="004351C2" w:rsidRDefault="00C443C6" w:rsidP="00BF47FF">
            <w:pPr>
              <w:jc w:val="center"/>
              <w:rPr>
                <w:rFonts w:ascii="Times New Roman" w:hAnsi="Times New Roman"/>
                <w:b/>
                <w:sz w:val="26"/>
                <w:szCs w:val="26"/>
              </w:rPr>
            </w:pPr>
            <w:r>
              <w:rPr>
                <w:rFonts w:ascii="Times New Roman" w:hAnsi="Times New Roman"/>
                <w:b/>
                <w:sz w:val="26"/>
                <w:szCs w:val="26"/>
              </w:rPr>
              <w:t>Содержание работ</w:t>
            </w:r>
            <w:r w:rsidR="00BF47FF">
              <w:rPr>
                <w:rFonts w:ascii="Times New Roman" w:hAnsi="Times New Roman"/>
                <w:b/>
                <w:sz w:val="26"/>
                <w:szCs w:val="26"/>
              </w:rPr>
              <w:t xml:space="preserve"> и </w:t>
            </w:r>
            <w:r>
              <w:rPr>
                <w:rFonts w:ascii="Times New Roman" w:hAnsi="Times New Roman"/>
                <w:b/>
                <w:sz w:val="26"/>
                <w:szCs w:val="26"/>
              </w:rPr>
              <w:t>услуг</w:t>
            </w:r>
          </w:p>
        </w:tc>
        <w:tc>
          <w:tcPr>
            <w:tcW w:w="1458" w:type="dxa"/>
          </w:tcPr>
          <w:p w:rsidR="00C443C6" w:rsidRPr="00BF47FF" w:rsidRDefault="00C443C6" w:rsidP="00730513">
            <w:pPr>
              <w:jc w:val="center"/>
              <w:rPr>
                <w:rFonts w:ascii="Times New Roman" w:hAnsi="Times New Roman"/>
                <w:b/>
              </w:rPr>
            </w:pPr>
            <w:proofErr w:type="gramStart"/>
            <w:r w:rsidRPr="00BF47FF">
              <w:rPr>
                <w:rFonts w:ascii="Times New Roman" w:hAnsi="Times New Roman"/>
                <w:b/>
              </w:rPr>
              <w:t xml:space="preserve">Сроки </w:t>
            </w:r>
            <w:r w:rsidR="00BF47FF" w:rsidRPr="00BF47FF">
              <w:rPr>
                <w:rFonts w:ascii="Times New Roman" w:hAnsi="Times New Roman"/>
                <w:b/>
              </w:rPr>
              <w:t xml:space="preserve"> оказания</w:t>
            </w:r>
            <w:proofErr w:type="gramEnd"/>
            <w:r w:rsidR="00BF47FF" w:rsidRPr="00BF47FF">
              <w:rPr>
                <w:rFonts w:ascii="Times New Roman" w:hAnsi="Times New Roman"/>
                <w:b/>
              </w:rPr>
              <w:t xml:space="preserve"> услуг</w:t>
            </w:r>
          </w:p>
        </w:tc>
      </w:tr>
      <w:tr w:rsidR="00C443C6" w:rsidRPr="00FF3E2C" w:rsidTr="007C6579">
        <w:trPr>
          <w:trHeight w:val="1465"/>
        </w:trPr>
        <w:tc>
          <w:tcPr>
            <w:tcW w:w="540" w:type="dxa"/>
          </w:tcPr>
          <w:p w:rsidR="00C443C6" w:rsidRPr="004351C2" w:rsidRDefault="00C443C6" w:rsidP="005B0BAF">
            <w:pPr>
              <w:pStyle w:val="af"/>
              <w:widowControl w:val="0"/>
              <w:ind w:left="0"/>
              <w:rPr>
                <w:bCs/>
                <w:sz w:val="26"/>
                <w:szCs w:val="26"/>
              </w:rPr>
            </w:pPr>
            <w:r w:rsidRPr="004351C2">
              <w:rPr>
                <w:bCs/>
                <w:sz w:val="26"/>
                <w:szCs w:val="26"/>
              </w:rPr>
              <w:t>1.</w:t>
            </w:r>
          </w:p>
        </w:tc>
        <w:tc>
          <w:tcPr>
            <w:tcW w:w="7749" w:type="dxa"/>
          </w:tcPr>
          <w:p w:rsidR="00C443C6" w:rsidRPr="0032721A" w:rsidRDefault="00C443C6" w:rsidP="00C443C6">
            <w:pPr>
              <w:spacing w:after="0"/>
              <w:rPr>
                <w:rFonts w:ascii="Times New Roman" w:hAnsi="Times New Roman"/>
                <w:color w:val="000000"/>
                <w:spacing w:val="-6"/>
                <w:sz w:val="26"/>
                <w:szCs w:val="26"/>
              </w:rPr>
            </w:pPr>
            <w:r w:rsidRPr="004351C2">
              <w:rPr>
                <w:rFonts w:ascii="Times New Roman" w:hAnsi="Times New Roman"/>
                <w:b/>
                <w:sz w:val="26"/>
                <w:szCs w:val="26"/>
              </w:rPr>
              <w:t>Проведение мероприятий по заданн</w:t>
            </w:r>
            <w:r>
              <w:rPr>
                <w:rFonts w:ascii="Times New Roman" w:hAnsi="Times New Roman"/>
                <w:b/>
                <w:sz w:val="26"/>
                <w:szCs w:val="26"/>
              </w:rPr>
              <w:t xml:space="preserve">ой Заказчиком тематике, </w:t>
            </w:r>
            <w:r w:rsidRPr="004351C2">
              <w:rPr>
                <w:rFonts w:ascii="Times New Roman" w:hAnsi="Times New Roman"/>
                <w:color w:val="000000"/>
                <w:spacing w:val="-6"/>
                <w:sz w:val="26"/>
                <w:szCs w:val="26"/>
              </w:rPr>
              <w:t>в том числе:</w:t>
            </w:r>
          </w:p>
          <w:p w:rsidR="00C443C6" w:rsidRDefault="00C443C6" w:rsidP="00C443C6">
            <w:pPr>
              <w:overflowPunct w:val="0"/>
              <w:autoSpaceDE w:val="0"/>
              <w:autoSpaceDN w:val="0"/>
              <w:adjustRightInd w:val="0"/>
              <w:spacing w:after="0"/>
              <w:jc w:val="both"/>
              <w:textAlignment w:val="baseline"/>
              <w:rPr>
                <w:rFonts w:ascii="Times New Roman" w:hAnsi="Times New Roman"/>
                <w:b/>
                <w:bCs/>
                <w:sz w:val="26"/>
                <w:szCs w:val="26"/>
              </w:rPr>
            </w:pPr>
            <w:r w:rsidRPr="004351C2">
              <w:rPr>
                <w:rFonts w:ascii="Times New Roman" w:hAnsi="Times New Roman"/>
                <w:b/>
                <w:bCs/>
                <w:sz w:val="26"/>
                <w:szCs w:val="26"/>
              </w:rPr>
              <w:t xml:space="preserve">Информационное обеспечение </w:t>
            </w:r>
            <w:r w:rsidRPr="004351C2">
              <w:rPr>
                <w:rFonts w:ascii="Times New Roman" w:hAnsi="Times New Roman"/>
                <w:b/>
                <w:sz w:val="26"/>
                <w:szCs w:val="26"/>
              </w:rPr>
              <w:t>мероприятия</w:t>
            </w:r>
            <w:r w:rsidRPr="004351C2">
              <w:rPr>
                <w:rFonts w:ascii="Times New Roman" w:hAnsi="Times New Roman"/>
                <w:b/>
                <w:bCs/>
                <w:sz w:val="26"/>
                <w:szCs w:val="26"/>
              </w:rPr>
              <w:t>:</w:t>
            </w:r>
          </w:p>
          <w:p w:rsidR="00C443C6" w:rsidRPr="002F0024" w:rsidRDefault="00C443C6" w:rsidP="00C443C6">
            <w:pPr>
              <w:overflowPunct w:val="0"/>
              <w:autoSpaceDE w:val="0"/>
              <w:autoSpaceDN w:val="0"/>
              <w:adjustRightInd w:val="0"/>
              <w:spacing w:after="0" w:line="240" w:lineRule="auto"/>
              <w:jc w:val="both"/>
              <w:textAlignment w:val="baseline"/>
              <w:rPr>
                <w:rFonts w:ascii="Times New Roman" w:hAnsi="Times New Roman"/>
                <w:bCs/>
                <w:sz w:val="26"/>
                <w:szCs w:val="26"/>
              </w:rPr>
            </w:pPr>
            <w:r w:rsidRPr="002F0024">
              <w:rPr>
                <w:rFonts w:ascii="Times New Roman" w:hAnsi="Times New Roman"/>
                <w:sz w:val="26"/>
                <w:szCs w:val="26"/>
              </w:rPr>
              <w:t>Разработка программы</w:t>
            </w:r>
            <w:r>
              <w:rPr>
                <w:rFonts w:ascii="Times New Roman" w:hAnsi="Times New Roman"/>
                <w:sz w:val="26"/>
                <w:szCs w:val="26"/>
              </w:rPr>
              <w:t xml:space="preserve"> и</w:t>
            </w:r>
            <w:r w:rsidRPr="002F0024">
              <w:rPr>
                <w:rFonts w:ascii="Times New Roman" w:hAnsi="Times New Roman"/>
                <w:sz w:val="26"/>
                <w:szCs w:val="26"/>
              </w:rPr>
              <w:t xml:space="preserve"> </w:t>
            </w:r>
            <w:r w:rsidRPr="002F0024">
              <w:rPr>
                <w:rFonts w:ascii="Times New Roman" w:eastAsia="Times New Roman" w:hAnsi="Times New Roman"/>
                <w:sz w:val="26"/>
                <w:szCs w:val="26"/>
                <w:lang w:eastAsia="ru-RU"/>
              </w:rPr>
              <w:t xml:space="preserve">регламента работы </w:t>
            </w:r>
            <w:r>
              <w:rPr>
                <w:rFonts w:ascii="Times New Roman" w:hAnsi="Times New Roman"/>
                <w:sz w:val="26"/>
                <w:szCs w:val="26"/>
              </w:rPr>
              <w:t>Форума</w:t>
            </w:r>
            <w:r w:rsidR="00BF47FF">
              <w:rPr>
                <w:rFonts w:ascii="Times New Roman" w:hAnsi="Times New Roman"/>
                <w:sz w:val="26"/>
                <w:szCs w:val="26"/>
              </w:rPr>
              <w:t xml:space="preserve"> проектов программ Союзного государства (далее – Форум)</w:t>
            </w:r>
            <w:r w:rsidRPr="002F0024">
              <w:rPr>
                <w:rFonts w:ascii="Times New Roman" w:hAnsi="Times New Roman"/>
                <w:sz w:val="26"/>
                <w:szCs w:val="26"/>
              </w:rPr>
              <w:t xml:space="preserve"> (согласовывается с Постоянным Комитетом Союзного государства).</w:t>
            </w:r>
            <w:r w:rsidRPr="002F0024">
              <w:rPr>
                <w:rFonts w:ascii="Times New Roman" w:hAnsi="Times New Roman"/>
                <w:bCs/>
                <w:sz w:val="26"/>
                <w:szCs w:val="26"/>
              </w:rPr>
              <w:t xml:space="preserve"> Подготовка и согласование ан</w:t>
            </w:r>
            <w:r>
              <w:rPr>
                <w:rFonts w:ascii="Times New Roman" w:hAnsi="Times New Roman"/>
                <w:bCs/>
                <w:sz w:val="26"/>
                <w:szCs w:val="26"/>
              </w:rPr>
              <w:t>он</w:t>
            </w:r>
            <w:r w:rsidRPr="002F0024">
              <w:rPr>
                <w:rFonts w:ascii="Times New Roman" w:hAnsi="Times New Roman"/>
                <w:bCs/>
                <w:sz w:val="26"/>
                <w:szCs w:val="26"/>
              </w:rPr>
              <w:t>са мероприятия и текстов приглашений на мероприятие</w:t>
            </w:r>
            <w:r>
              <w:rPr>
                <w:rFonts w:ascii="Times New Roman" w:hAnsi="Times New Roman"/>
                <w:bCs/>
                <w:sz w:val="26"/>
                <w:szCs w:val="26"/>
              </w:rPr>
              <w:t>. Рассылка и размещение в СМИ анонса мероприятия.</w:t>
            </w:r>
          </w:p>
          <w:p w:rsidR="00C443C6" w:rsidRPr="002F0024" w:rsidRDefault="00C443C6" w:rsidP="00C443C6">
            <w:pPr>
              <w:tabs>
                <w:tab w:val="num" w:pos="280"/>
              </w:tabs>
              <w:overflowPunct w:val="0"/>
              <w:autoSpaceDE w:val="0"/>
              <w:autoSpaceDN w:val="0"/>
              <w:adjustRightInd w:val="0"/>
              <w:spacing w:after="0" w:line="240" w:lineRule="auto"/>
              <w:jc w:val="both"/>
              <w:textAlignment w:val="baseline"/>
              <w:rPr>
                <w:rFonts w:ascii="Times New Roman" w:hAnsi="Times New Roman"/>
                <w:sz w:val="26"/>
                <w:szCs w:val="26"/>
              </w:rPr>
            </w:pPr>
            <w:r w:rsidRPr="002F0024">
              <w:rPr>
                <w:rFonts w:ascii="Times New Roman" w:hAnsi="Times New Roman"/>
                <w:sz w:val="26"/>
                <w:szCs w:val="26"/>
              </w:rPr>
              <w:t xml:space="preserve">Сбор информации, подготовка справочных материалов для </w:t>
            </w:r>
            <w:proofErr w:type="gramStart"/>
            <w:r w:rsidRPr="002F0024">
              <w:rPr>
                <w:rFonts w:ascii="Times New Roman" w:hAnsi="Times New Roman"/>
                <w:sz w:val="26"/>
                <w:szCs w:val="26"/>
              </w:rPr>
              <w:t xml:space="preserve">формирования </w:t>
            </w:r>
            <w:r>
              <w:rPr>
                <w:rFonts w:ascii="Times New Roman" w:hAnsi="Times New Roman"/>
                <w:sz w:val="26"/>
                <w:szCs w:val="26"/>
              </w:rPr>
              <w:t xml:space="preserve"> информационного</w:t>
            </w:r>
            <w:proofErr w:type="gramEnd"/>
            <w:r>
              <w:rPr>
                <w:rFonts w:ascii="Times New Roman" w:hAnsi="Times New Roman"/>
                <w:sz w:val="26"/>
                <w:szCs w:val="26"/>
              </w:rPr>
              <w:t xml:space="preserve"> </w:t>
            </w:r>
            <w:r w:rsidRPr="002F0024">
              <w:rPr>
                <w:rFonts w:ascii="Times New Roman" w:hAnsi="Times New Roman"/>
                <w:sz w:val="26"/>
                <w:szCs w:val="26"/>
              </w:rPr>
              <w:t>пакета участникам.</w:t>
            </w:r>
          </w:p>
          <w:p w:rsidR="00C443C6" w:rsidRPr="002F0024"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2F0024">
              <w:rPr>
                <w:rFonts w:ascii="Times New Roman" w:hAnsi="Times New Roman"/>
                <w:sz w:val="26"/>
                <w:szCs w:val="26"/>
              </w:rPr>
              <w:t>Формирование списка участников мероприятия, оповещение о предстоящем мероприятии, приглашение, аккредитация журналистов.</w:t>
            </w:r>
          </w:p>
          <w:p w:rsidR="00C443C6" w:rsidRPr="002F0024"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2F0024">
              <w:rPr>
                <w:rFonts w:ascii="Times New Roman" w:hAnsi="Times New Roman"/>
                <w:sz w:val="26"/>
                <w:szCs w:val="26"/>
              </w:rPr>
              <w:t xml:space="preserve">Переговоры с лицами, ответственными за прием участников по объектам: уточнение и согласование места, времени проведения, списка участников. </w:t>
            </w:r>
          </w:p>
          <w:p w:rsidR="00C443C6" w:rsidRPr="002F0024" w:rsidRDefault="00C443C6" w:rsidP="00C443C6">
            <w:pPr>
              <w:tabs>
                <w:tab w:val="left" w:pos="-48"/>
              </w:tabs>
              <w:overflowPunct w:val="0"/>
              <w:autoSpaceDE w:val="0"/>
              <w:autoSpaceDN w:val="0"/>
              <w:adjustRightInd w:val="0"/>
              <w:spacing w:after="0" w:line="240" w:lineRule="auto"/>
              <w:jc w:val="both"/>
              <w:textAlignment w:val="baseline"/>
              <w:rPr>
                <w:rFonts w:ascii="Times New Roman" w:hAnsi="Times New Roman"/>
                <w:sz w:val="26"/>
                <w:szCs w:val="26"/>
              </w:rPr>
            </w:pPr>
            <w:r w:rsidRPr="002F0024">
              <w:rPr>
                <w:rFonts w:ascii="Times New Roman" w:hAnsi="Times New Roman"/>
                <w:sz w:val="26"/>
                <w:szCs w:val="26"/>
              </w:rPr>
              <w:t xml:space="preserve">Организация </w:t>
            </w:r>
            <w:r>
              <w:rPr>
                <w:rFonts w:ascii="Times New Roman" w:hAnsi="Times New Roman"/>
                <w:sz w:val="26"/>
                <w:szCs w:val="26"/>
              </w:rPr>
              <w:t>выездного семинара</w:t>
            </w:r>
            <w:r w:rsidRPr="002F0024">
              <w:rPr>
                <w:rFonts w:ascii="Times New Roman" w:hAnsi="Times New Roman"/>
                <w:sz w:val="26"/>
                <w:szCs w:val="26"/>
              </w:rPr>
              <w:t xml:space="preserve"> по заданной Заказчиком тематике.</w:t>
            </w:r>
          </w:p>
          <w:p w:rsidR="00C443C6" w:rsidRPr="002F0024" w:rsidRDefault="00C443C6" w:rsidP="00C443C6">
            <w:pPr>
              <w:tabs>
                <w:tab w:val="num" w:pos="280"/>
              </w:tabs>
              <w:overflowPunct w:val="0"/>
              <w:autoSpaceDE w:val="0"/>
              <w:autoSpaceDN w:val="0"/>
              <w:adjustRightInd w:val="0"/>
              <w:spacing w:after="0" w:line="240" w:lineRule="auto"/>
              <w:jc w:val="both"/>
              <w:textAlignment w:val="baseline"/>
              <w:rPr>
                <w:rFonts w:ascii="Times New Roman" w:hAnsi="Times New Roman"/>
                <w:sz w:val="26"/>
                <w:szCs w:val="26"/>
              </w:rPr>
            </w:pPr>
            <w:r w:rsidRPr="002F0024">
              <w:rPr>
                <w:rFonts w:ascii="Times New Roman" w:hAnsi="Times New Roman"/>
                <w:sz w:val="26"/>
                <w:szCs w:val="26"/>
              </w:rPr>
              <w:t xml:space="preserve">Организация профессиональной фотосъемки мероприятия с последующей передачей фотоматериалов в собственность Постоянного Комитета </w:t>
            </w:r>
            <w:r w:rsidR="00BF47FF">
              <w:rPr>
                <w:rFonts w:ascii="Times New Roman" w:hAnsi="Times New Roman"/>
                <w:sz w:val="26"/>
                <w:szCs w:val="26"/>
              </w:rPr>
              <w:t xml:space="preserve">Союзного государства </w:t>
            </w:r>
            <w:r w:rsidRPr="002F0024">
              <w:rPr>
                <w:rFonts w:ascii="Times New Roman" w:hAnsi="Times New Roman"/>
                <w:sz w:val="26"/>
                <w:szCs w:val="26"/>
              </w:rPr>
              <w:t xml:space="preserve">(на электронном носителе, в заданном Заказчиком формате, не позднее </w:t>
            </w:r>
            <w:r>
              <w:rPr>
                <w:rFonts w:ascii="Times New Roman" w:hAnsi="Times New Roman"/>
                <w:sz w:val="26"/>
                <w:szCs w:val="26"/>
              </w:rPr>
              <w:t>7 дней</w:t>
            </w:r>
            <w:r w:rsidRPr="002F0024">
              <w:rPr>
                <w:rFonts w:ascii="Times New Roman" w:hAnsi="Times New Roman"/>
                <w:sz w:val="26"/>
                <w:szCs w:val="26"/>
              </w:rPr>
              <w:t xml:space="preserve"> после завершения мероприятия).</w:t>
            </w:r>
          </w:p>
          <w:p w:rsidR="00C443C6" w:rsidRDefault="00C443C6" w:rsidP="00C443C6">
            <w:pPr>
              <w:spacing w:after="0" w:line="240" w:lineRule="auto"/>
              <w:rPr>
                <w:rFonts w:ascii="Times New Roman" w:eastAsia="Times New Roman" w:hAnsi="Times New Roman"/>
                <w:sz w:val="26"/>
                <w:szCs w:val="26"/>
                <w:lang w:eastAsia="ru-RU"/>
              </w:rPr>
            </w:pPr>
            <w:r w:rsidRPr="002F0024">
              <w:rPr>
                <w:rFonts w:ascii="Times New Roman" w:hAnsi="Times New Roman"/>
                <w:sz w:val="26"/>
                <w:szCs w:val="26"/>
              </w:rPr>
              <w:t xml:space="preserve">Подготовка и рассылка пресс-релизов по </w:t>
            </w:r>
            <w:r>
              <w:rPr>
                <w:rFonts w:ascii="Times New Roman" w:hAnsi="Times New Roman"/>
                <w:sz w:val="26"/>
                <w:szCs w:val="26"/>
              </w:rPr>
              <w:t>подготовке и ходу Форума</w:t>
            </w:r>
            <w:r w:rsidRPr="002F0024">
              <w:rPr>
                <w:rFonts w:ascii="Times New Roman" w:hAnsi="Times New Roman"/>
                <w:sz w:val="26"/>
                <w:szCs w:val="26"/>
              </w:rPr>
              <w:t>. Размещение пресс-релизов в СМИ.</w:t>
            </w:r>
            <w:r w:rsidRPr="002F0024">
              <w:rPr>
                <w:rFonts w:ascii="Times New Roman" w:eastAsia="Times New Roman" w:hAnsi="Times New Roman"/>
                <w:sz w:val="26"/>
                <w:szCs w:val="26"/>
                <w:lang w:eastAsia="ru-RU"/>
              </w:rPr>
              <w:t xml:space="preserve"> </w:t>
            </w:r>
          </w:p>
          <w:p w:rsidR="00C443C6" w:rsidRDefault="00C443C6" w:rsidP="00C443C6">
            <w:pPr>
              <w:spacing w:after="0" w:line="240" w:lineRule="auto"/>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Формирование списка участников Форума, которые будут проживать в гостинице, даты и время их заезда и отъезда</w:t>
            </w:r>
            <w:r w:rsidR="00E959B0">
              <w:rPr>
                <w:rFonts w:ascii="Times New Roman" w:eastAsia="Times New Roman" w:hAnsi="Times New Roman"/>
                <w:sz w:val="26"/>
                <w:szCs w:val="26"/>
                <w:lang w:eastAsia="ru-RU"/>
              </w:rPr>
              <w:t>.</w:t>
            </w:r>
            <w:r w:rsidRPr="002F0024">
              <w:rPr>
                <w:rFonts w:ascii="Times New Roman" w:eastAsia="Times New Roman" w:hAnsi="Times New Roman"/>
                <w:sz w:val="26"/>
                <w:szCs w:val="26"/>
                <w:lang w:eastAsia="ru-RU"/>
              </w:rPr>
              <w:t xml:space="preserve"> </w:t>
            </w:r>
          </w:p>
          <w:p w:rsidR="00C443C6" w:rsidRPr="002F0024" w:rsidRDefault="00C443C6" w:rsidP="00C443C6">
            <w:pPr>
              <w:spacing w:after="0" w:line="240" w:lineRule="auto"/>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 xml:space="preserve">Обеспечение научно-технического сопровождения Форума, формирование тематики пленарных и секционных заседаний, «круглых столов», конкурса (бизнес-боя) с вручением призов победителям, бизнес-тренинга и др., проведение этих мероприятий. </w:t>
            </w:r>
          </w:p>
          <w:p w:rsidR="00C443C6" w:rsidRPr="002F0024" w:rsidRDefault="00C443C6" w:rsidP="00C443C6">
            <w:pPr>
              <w:spacing w:after="0" w:line="240" w:lineRule="auto"/>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Изготовление соответствующей рекламно-информационной продукции</w:t>
            </w:r>
            <w:r w:rsidR="005A5F93">
              <w:rPr>
                <w:rFonts w:ascii="Times New Roman" w:eastAsia="Times New Roman" w:hAnsi="Times New Roman"/>
                <w:sz w:val="26"/>
                <w:szCs w:val="26"/>
                <w:lang w:eastAsia="ru-RU"/>
              </w:rPr>
              <w:t xml:space="preserve"> (</w:t>
            </w:r>
            <w:proofErr w:type="spellStart"/>
            <w:r w:rsidR="005A5F93">
              <w:rPr>
                <w:rFonts w:ascii="Times New Roman" w:eastAsia="Times New Roman" w:hAnsi="Times New Roman"/>
                <w:sz w:val="26"/>
                <w:szCs w:val="26"/>
                <w:lang w:eastAsia="ru-RU"/>
              </w:rPr>
              <w:t>флаеры</w:t>
            </w:r>
            <w:proofErr w:type="spellEnd"/>
            <w:r w:rsidR="005A5F93">
              <w:rPr>
                <w:rFonts w:ascii="Times New Roman" w:eastAsia="Times New Roman" w:hAnsi="Times New Roman"/>
                <w:sz w:val="26"/>
                <w:szCs w:val="26"/>
                <w:lang w:eastAsia="ru-RU"/>
              </w:rPr>
              <w:t>, плакаты)</w:t>
            </w:r>
            <w:r w:rsidRPr="002F0024">
              <w:rPr>
                <w:rFonts w:ascii="Times New Roman" w:eastAsia="Times New Roman" w:hAnsi="Times New Roman"/>
                <w:sz w:val="26"/>
                <w:szCs w:val="26"/>
                <w:lang w:eastAsia="ru-RU"/>
              </w:rPr>
              <w:t xml:space="preserve">. </w:t>
            </w:r>
          </w:p>
          <w:p w:rsidR="00C443C6" w:rsidRPr="002F0024" w:rsidRDefault="00C443C6" w:rsidP="00C443C6">
            <w:pPr>
              <w:spacing w:after="0" w:line="240" w:lineRule="auto"/>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 xml:space="preserve">Обеспечение участников Форума канцелярскими </w:t>
            </w:r>
            <w:proofErr w:type="spellStart"/>
            <w:proofErr w:type="gramStart"/>
            <w:r w:rsidRPr="002F0024">
              <w:rPr>
                <w:rFonts w:ascii="Times New Roman" w:eastAsia="Times New Roman" w:hAnsi="Times New Roman"/>
                <w:sz w:val="26"/>
                <w:szCs w:val="26"/>
                <w:lang w:eastAsia="ru-RU"/>
              </w:rPr>
              <w:t>принадлеж</w:t>
            </w:r>
            <w:r w:rsidR="007008BD">
              <w:rPr>
                <w:rFonts w:ascii="Times New Roman" w:eastAsia="Times New Roman" w:hAnsi="Times New Roman"/>
                <w:sz w:val="26"/>
                <w:szCs w:val="26"/>
                <w:lang w:eastAsia="ru-RU"/>
              </w:rPr>
              <w:t>-</w:t>
            </w:r>
            <w:r w:rsidRPr="002F0024">
              <w:rPr>
                <w:rFonts w:ascii="Times New Roman" w:eastAsia="Times New Roman" w:hAnsi="Times New Roman"/>
                <w:sz w:val="26"/>
                <w:szCs w:val="26"/>
                <w:lang w:eastAsia="ru-RU"/>
              </w:rPr>
              <w:t>ностями</w:t>
            </w:r>
            <w:proofErr w:type="spellEnd"/>
            <w:proofErr w:type="gramEnd"/>
            <w:r w:rsidRPr="002F0024">
              <w:rPr>
                <w:rFonts w:ascii="Times New Roman" w:eastAsia="Times New Roman" w:hAnsi="Times New Roman"/>
                <w:sz w:val="26"/>
                <w:szCs w:val="26"/>
                <w:lang w:eastAsia="ru-RU"/>
              </w:rPr>
              <w:t xml:space="preserve"> (сформированная папка с логотипом Форума, ручка, блокнот, </w:t>
            </w:r>
            <w:proofErr w:type="spellStart"/>
            <w:r w:rsidRPr="002F0024">
              <w:rPr>
                <w:rFonts w:ascii="Times New Roman" w:eastAsia="Times New Roman" w:hAnsi="Times New Roman"/>
                <w:sz w:val="26"/>
                <w:szCs w:val="26"/>
                <w:lang w:eastAsia="ru-RU"/>
              </w:rPr>
              <w:t>бейдж</w:t>
            </w:r>
            <w:proofErr w:type="spellEnd"/>
            <w:r w:rsidRPr="002F0024">
              <w:rPr>
                <w:rFonts w:ascii="Times New Roman" w:eastAsia="Times New Roman" w:hAnsi="Times New Roman"/>
                <w:sz w:val="26"/>
                <w:szCs w:val="26"/>
                <w:lang w:eastAsia="ru-RU"/>
              </w:rPr>
              <w:t xml:space="preserve"> и т.д.). </w:t>
            </w:r>
          </w:p>
          <w:p w:rsidR="00C443C6" w:rsidRDefault="00C443C6" w:rsidP="00C443C6">
            <w:pPr>
              <w:spacing w:after="0" w:line="240" w:lineRule="auto"/>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Проведение регистрации участников Форума.</w:t>
            </w:r>
          </w:p>
          <w:p w:rsidR="00C443C6" w:rsidRPr="0032721A" w:rsidRDefault="00C443C6" w:rsidP="00C443C6">
            <w:pPr>
              <w:spacing w:after="0" w:line="240" w:lineRule="auto"/>
              <w:rPr>
                <w:rFonts w:ascii="Times New Roman" w:hAnsi="Times New Roman"/>
                <w:sz w:val="26"/>
                <w:szCs w:val="26"/>
              </w:rPr>
            </w:pPr>
          </w:p>
        </w:tc>
        <w:tc>
          <w:tcPr>
            <w:tcW w:w="1458" w:type="dxa"/>
            <w:vAlign w:val="center"/>
          </w:tcPr>
          <w:p w:rsidR="00C443C6" w:rsidRPr="004351C2" w:rsidRDefault="00C443C6" w:rsidP="00313265">
            <w:pPr>
              <w:jc w:val="center"/>
              <w:rPr>
                <w:rFonts w:ascii="Times New Roman" w:hAnsi="Times New Roman"/>
                <w:bCs/>
                <w:sz w:val="26"/>
                <w:szCs w:val="26"/>
              </w:rPr>
            </w:pPr>
            <w:r>
              <w:rPr>
                <w:rFonts w:ascii="Times New Roman" w:hAnsi="Times New Roman"/>
                <w:sz w:val="26"/>
                <w:szCs w:val="26"/>
              </w:rPr>
              <w:t>Сентябрь-октябрь</w:t>
            </w:r>
            <w:r>
              <w:rPr>
                <w:rFonts w:ascii="Times New Roman" w:hAnsi="Times New Roman"/>
                <w:sz w:val="26"/>
                <w:szCs w:val="26"/>
              </w:rPr>
              <w:br/>
              <w:t>201</w:t>
            </w:r>
            <w:r w:rsidR="00313265">
              <w:rPr>
                <w:rFonts w:ascii="Times New Roman" w:hAnsi="Times New Roman"/>
                <w:sz w:val="26"/>
                <w:szCs w:val="26"/>
              </w:rPr>
              <w:t>6</w:t>
            </w:r>
            <w:r>
              <w:rPr>
                <w:rFonts w:ascii="Times New Roman" w:hAnsi="Times New Roman"/>
                <w:sz w:val="26"/>
                <w:szCs w:val="26"/>
              </w:rPr>
              <w:t xml:space="preserve"> г.</w:t>
            </w:r>
          </w:p>
        </w:tc>
      </w:tr>
      <w:tr w:rsidR="00C443C6" w:rsidRPr="00FF3E2C" w:rsidTr="007C6579">
        <w:trPr>
          <w:trHeight w:val="3962"/>
        </w:trPr>
        <w:tc>
          <w:tcPr>
            <w:tcW w:w="540" w:type="dxa"/>
          </w:tcPr>
          <w:p w:rsidR="00C443C6" w:rsidRDefault="00C443C6" w:rsidP="00BF47FF">
            <w:pPr>
              <w:pStyle w:val="af"/>
              <w:widowControl w:val="0"/>
              <w:ind w:left="0"/>
              <w:rPr>
                <w:bCs/>
                <w:sz w:val="26"/>
                <w:szCs w:val="26"/>
              </w:rPr>
            </w:pPr>
            <w:r>
              <w:rPr>
                <w:bCs/>
                <w:sz w:val="26"/>
                <w:szCs w:val="26"/>
              </w:rPr>
              <w:t>2.</w:t>
            </w:r>
          </w:p>
        </w:tc>
        <w:tc>
          <w:tcPr>
            <w:tcW w:w="7749" w:type="dxa"/>
          </w:tcPr>
          <w:p w:rsidR="00C443C6" w:rsidRPr="004351C2" w:rsidRDefault="00C443C6" w:rsidP="00C443C6">
            <w:pPr>
              <w:overflowPunct w:val="0"/>
              <w:autoSpaceDE w:val="0"/>
              <w:autoSpaceDN w:val="0"/>
              <w:adjustRightInd w:val="0"/>
              <w:spacing w:after="0"/>
              <w:jc w:val="both"/>
              <w:textAlignment w:val="baseline"/>
              <w:rPr>
                <w:rFonts w:ascii="Times New Roman" w:hAnsi="Times New Roman"/>
                <w:b/>
                <w:bCs/>
                <w:sz w:val="26"/>
                <w:szCs w:val="26"/>
              </w:rPr>
            </w:pPr>
            <w:r w:rsidRPr="004351C2">
              <w:rPr>
                <w:rFonts w:ascii="Times New Roman" w:hAnsi="Times New Roman"/>
                <w:b/>
                <w:bCs/>
                <w:sz w:val="26"/>
                <w:szCs w:val="26"/>
              </w:rPr>
              <w:t>Организационное обеспечение мероприятия</w:t>
            </w:r>
          </w:p>
          <w:p w:rsidR="00C443C6" w:rsidRPr="004351C2"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4351C2">
              <w:rPr>
                <w:rFonts w:ascii="Times New Roman" w:hAnsi="Times New Roman"/>
                <w:sz w:val="26"/>
                <w:szCs w:val="26"/>
              </w:rPr>
              <w:t>Проживание участников.</w:t>
            </w:r>
          </w:p>
          <w:p w:rsidR="00C443C6" w:rsidRPr="004351C2"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4351C2">
              <w:rPr>
                <w:rFonts w:ascii="Times New Roman" w:hAnsi="Times New Roman"/>
                <w:sz w:val="26"/>
                <w:szCs w:val="26"/>
              </w:rPr>
              <w:t>Питание участников.</w:t>
            </w:r>
          </w:p>
          <w:p w:rsidR="00C443C6" w:rsidRDefault="00C443C6" w:rsidP="00C443C6">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4351C2">
              <w:rPr>
                <w:rFonts w:ascii="Times New Roman" w:hAnsi="Times New Roman"/>
                <w:sz w:val="26"/>
                <w:szCs w:val="26"/>
              </w:rPr>
              <w:t>Проезд участников.</w:t>
            </w:r>
          </w:p>
          <w:p w:rsidR="00C443C6" w:rsidRPr="00A7445F" w:rsidRDefault="00C443C6" w:rsidP="00C443C6">
            <w:pPr>
              <w:overflowPunct w:val="0"/>
              <w:autoSpaceDE w:val="0"/>
              <w:autoSpaceDN w:val="0"/>
              <w:adjustRightInd w:val="0"/>
              <w:spacing w:after="0"/>
              <w:jc w:val="both"/>
              <w:textAlignment w:val="baseline"/>
              <w:rPr>
                <w:rFonts w:ascii="Times New Roman" w:hAnsi="Times New Roman"/>
                <w:sz w:val="26"/>
                <w:szCs w:val="26"/>
              </w:rPr>
            </w:pPr>
            <w:r w:rsidRPr="004351C2">
              <w:rPr>
                <w:rFonts w:ascii="Times New Roman" w:hAnsi="Times New Roman"/>
                <w:sz w:val="26"/>
                <w:szCs w:val="26"/>
              </w:rPr>
              <w:t>Транспортные расходы.</w:t>
            </w:r>
          </w:p>
          <w:p w:rsidR="00C443C6" w:rsidRPr="002F0024" w:rsidRDefault="00C443C6" w:rsidP="00C443C6">
            <w:pPr>
              <w:spacing w:after="0" w:line="240" w:lineRule="auto"/>
              <w:jc w:val="both"/>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 xml:space="preserve">Предоставление Заказчику для проведения Форума: </w:t>
            </w:r>
          </w:p>
          <w:p w:rsidR="00C443C6" w:rsidRPr="002F0024" w:rsidRDefault="00C443C6" w:rsidP="00C443C6">
            <w:pPr>
              <w:spacing w:after="0" w:line="240" w:lineRule="auto"/>
              <w:jc w:val="both"/>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 xml:space="preserve">- актового зала (для пленарных заседаний) с соответствующим его оформлением; </w:t>
            </w:r>
          </w:p>
          <w:p w:rsidR="00C443C6" w:rsidRPr="002F0024" w:rsidRDefault="00C443C6" w:rsidP="00C443C6">
            <w:pPr>
              <w:spacing w:after="0" w:line="240" w:lineRule="auto"/>
              <w:jc w:val="both"/>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 xml:space="preserve">-  учебных залов (для проведения секций в соответствии с программой Форума); </w:t>
            </w:r>
          </w:p>
          <w:p w:rsidR="00C443C6" w:rsidRPr="002F0024" w:rsidRDefault="00C443C6" w:rsidP="00C443C6">
            <w:pPr>
              <w:spacing w:after="0" w:line="240" w:lineRule="auto"/>
              <w:jc w:val="both"/>
              <w:rPr>
                <w:rFonts w:ascii="Times New Roman" w:eastAsia="Times New Roman" w:hAnsi="Times New Roman"/>
                <w:sz w:val="26"/>
                <w:szCs w:val="26"/>
                <w:lang w:eastAsia="ru-RU"/>
              </w:rPr>
            </w:pPr>
            <w:r w:rsidRPr="002F0024">
              <w:rPr>
                <w:rFonts w:ascii="Times New Roman" w:eastAsia="Times New Roman" w:hAnsi="Times New Roman"/>
                <w:sz w:val="26"/>
                <w:szCs w:val="26"/>
                <w:lang w:eastAsia="ru-RU"/>
              </w:rPr>
              <w:t>- необходимых технических средств, в том числе организация фотосъемки и аудиозаписи пленарных и секционных заседаний.</w:t>
            </w:r>
          </w:p>
          <w:p w:rsidR="00C443C6" w:rsidRPr="004151DB" w:rsidRDefault="00C443C6" w:rsidP="00C443C6">
            <w:pPr>
              <w:overflowPunct w:val="0"/>
              <w:autoSpaceDE w:val="0"/>
              <w:autoSpaceDN w:val="0"/>
              <w:adjustRightInd w:val="0"/>
              <w:spacing w:after="0"/>
              <w:jc w:val="both"/>
              <w:textAlignment w:val="baseline"/>
              <w:rPr>
                <w:rFonts w:ascii="Times New Roman" w:hAnsi="Times New Roman"/>
                <w:bCs/>
                <w:sz w:val="26"/>
                <w:szCs w:val="26"/>
              </w:rPr>
            </w:pPr>
          </w:p>
        </w:tc>
        <w:tc>
          <w:tcPr>
            <w:tcW w:w="1458" w:type="dxa"/>
            <w:vAlign w:val="center"/>
          </w:tcPr>
          <w:p w:rsidR="00C443C6" w:rsidRDefault="00C443C6" w:rsidP="00C443C6">
            <w:pPr>
              <w:jc w:val="center"/>
              <w:rPr>
                <w:rFonts w:ascii="Times New Roman" w:hAnsi="Times New Roman"/>
                <w:sz w:val="26"/>
                <w:szCs w:val="26"/>
              </w:rPr>
            </w:pPr>
            <w:r>
              <w:rPr>
                <w:rFonts w:ascii="Times New Roman" w:hAnsi="Times New Roman"/>
                <w:sz w:val="26"/>
                <w:szCs w:val="26"/>
              </w:rPr>
              <w:t xml:space="preserve">Октябрь </w:t>
            </w:r>
          </w:p>
          <w:p w:rsidR="00C443C6" w:rsidRDefault="00C443C6" w:rsidP="00313265">
            <w:pPr>
              <w:jc w:val="center"/>
              <w:rPr>
                <w:rFonts w:ascii="Times New Roman" w:hAnsi="Times New Roman"/>
                <w:sz w:val="26"/>
                <w:szCs w:val="26"/>
              </w:rPr>
            </w:pPr>
            <w:r>
              <w:rPr>
                <w:rFonts w:ascii="Times New Roman" w:hAnsi="Times New Roman"/>
                <w:sz w:val="26"/>
                <w:szCs w:val="26"/>
              </w:rPr>
              <w:t>201</w:t>
            </w:r>
            <w:r w:rsidR="00313265">
              <w:rPr>
                <w:rFonts w:ascii="Times New Roman" w:hAnsi="Times New Roman"/>
                <w:sz w:val="26"/>
                <w:szCs w:val="26"/>
              </w:rPr>
              <w:t>6</w:t>
            </w:r>
            <w:r>
              <w:rPr>
                <w:rFonts w:ascii="Times New Roman" w:hAnsi="Times New Roman"/>
                <w:sz w:val="26"/>
                <w:szCs w:val="26"/>
              </w:rPr>
              <w:t xml:space="preserve"> г.</w:t>
            </w:r>
          </w:p>
        </w:tc>
      </w:tr>
      <w:tr w:rsidR="00C443C6" w:rsidRPr="00FF3E2C" w:rsidTr="007C6579">
        <w:trPr>
          <w:trHeight w:val="3608"/>
        </w:trPr>
        <w:tc>
          <w:tcPr>
            <w:tcW w:w="540" w:type="dxa"/>
          </w:tcPr>
          <w:p w:rsidR="00C443C6" w:rsidRPr="004351C2" w:rsidRDefault="00C443C6" w:rsidP="00BF47FF">
            <w:pPr>
              <w:pStyle w:val="af"/>
              <w:widowControl w:val="0"/>
              <w:ind w:left="0"/>
              <w:rPr>
                <w:bCs/>
                <w:sz w:val="26"/>
                <w:szCs w:val="26"/>
              </w:rPr>
            </w:pPr>
            <w:r>
              <w:rPr>
                <w:bCs/>
                <w:sz w:val="26"/>
                <w:szCs w:val="26"/>
              </w:rPr>
              <w:t>3.</w:t>
            </w:r>
          </w:p>
        </w:tc>
        <w:tc>
          <w:tcPr>
            <w:tcW w:w="7749" w:type="dxa"/>
          </w:tcPr>
          <w:p w:rsidR="00C443C6" w:rsidRPr="004351C2" w:rsidRDefault="00C443C6" w:rsidP="00C443C6">
            <w:pPr>
              <w:overflowPunct w:val="0"/>
              <w:autoSpaceDE w:val="0"/>
              <w:autoSpaceDN w:val="0"/>
              <w:adjustRightInd w:val="0"/>
              <w:spacing w:after="0"/>
              <w:jc w:val="both"/>
              <w:textAlignment w:val="baseline"/>
              <w:rPr>
                <w:rFonts w:ascii="Times New Roman" w:hAnsi="Times New Roman"/>
                <w:b/>
                <w:bCs/>
                <w:sz w:val="26"/>
                <w:szCs w:val="26"/>
              </w:rPr>
            </w:pPr>
            <w:r w:rsidRPr="004351C2">
              <w:rPr>
                <w:rFonts w:ascii="Times New Roman" w:hAnsi="Times New Roman"/>
                <w:b/>
                <w:bCs/>
                <w:sz w:val="26"/>
                <w:szCs w:val="26"/>
              </w:rPr>
              <w:t>Представление отчетов в Постоянный Комитет</w:t>
            </w:r>
            <w:r w:rsidR="00BF47FF">
              <w:rPr>
                <w:rFonts w:ascii="Times New Roman" w:hAnsi="Times New Roman"/>
                <w:b/>
                <w:bCs/>
                <w:sz w:val="26"/>
                <w:szCs w:val="26"/>
              </w:rPr>
              <w:t xml:space="preserve"> Союзного государства</w:t>
            </w:r>
          </w:p>
          <w:p w:rsidR="00415BAF" w:rsidRPr="00415BAF" w:rsidRDefault="00415BAF" w:rsidP="00415BAF">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415BAF">
              <w:rPr>
                <w:rFonts w:ascii="Times New Roman" w:hAnsi="Times New Roman"/>
                <w:sz w:val="26"/>
                <w:szCs w:val="26"/>
              </w:rPr>
              <w:t>Финансовый отчет о произведенных в пределах сметы расходах, содержательный отчет о мероприятии, отчет о составе участников мероприятия, в том числе журналистов, аналитический отчет о реакции СМИ и экспертного сообщества. Отчет по публикациям по итогам мероприятия на основе мониторинга СМИ.</w:t>
            </w:r>
          </w:p>
          <w:p w:rsidR="00415BAF" w:rsidRPr="00415BAF" w:rsidRDefault="00415BAF" w:rsidP="00415BAF">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415BAF">
              <w:rPr>
                <w:rFonts w:ascii="Times New Roman" w:hAnsi="Times New Roman"/>
                <w:sz w:val="26"/>
                <w:szCs w:val="26"/>
              </w:rPr>
              <w:t>Представление отчетных фото- и видеоматериалов мероприятия.</w:t>
            </w:r>
          </w:p>
          <w:p w:rsidR="00415BAF" w:rsidRPr="00415BAF" w:rsidRDefault="00415BAF" w:rsidP="00415BAF">
            <w:pPr>
              <w:tabs>
                <w:tab w:val="left" w:pos="432"/>
              </w:tabs>
              <w:overflowPunct w:val="0"/>
              <w:autoSpaceDE w:val="0"/>
              <w:autoSpaceDN w:val="0"/>
              <w:adjustRightInd w:val="0"/>
              <w:spacing w:after="0" w:line="240" w:lineRule="auto"/>
              <w:jc w:val="both"/>
              <w:textAlignment w:val="baseline"/>
              <w:rPr>
                <w:rFonts w:ascii="Times New Roman" w:hAnsi="Times New Roman"/>
                <w:sz w:val="26"/>
                <w:szCs w:val="26"/>
              </w:rPr>
            </w:pPr>
            <w:r w:rsidRPr="00415BAF">
              <w:rPr>
                <w:rFonts w:ascii="Times New Roman" w:hAnsi="Times New Roman"/>
                <w:sz w:val="26"/>
                <w:szCs w:val="26"/>
              </w:rPr>
              <w:t>Подготовка итоговых материалов на USB-</w:t>
            </w:r>
            <w:proofErr w:type="spellStart"/>
            <w:r w:rsidRPr="00415BAF">
              <w:rPr>
                <w:rFonts w:ascii="Times New Roman" w:hAnsi="Times New Roman"/>
                <w:sz w:val="26"/>
                <w:szCs w:val="26"/>
              </w:rPr>
              <w:t>флеш</w:t>
            </w:r>
            <w:proofErr w:type="spellEnd"/>
            <w:r w:rsidRPr="00415BAF">
              <w:rPr>
                <w:rFonts w:ascii="Times New Roman" w:hAnsi="Times New Roman"/>
                <w:sz w:val="26"/>
                <w:szCs w:val="26"/>
              </w:rPr>
              <w:t xml:space="preserve">-карте и на бумажном носителе. </w:t>
            </w:r>
          </w:p>
          <w:p w:rsidR="00C443C6" w:rsidRPr="004351C2" w:rsidRDefault="00415BAF" w:rsidP="00415BAF">
            <w:pPr>
              <w:tabs>
                <w:tab w:val="left" w:pos="432"/>
              </w:tabs>
              <w:overflowPunct w:val="0"/>
              <w:autoSpaceDE w:val="0"/>
              <w:autoSpaceDN w:val="0"/>
              <w:adjustRightInd w:val="0"/>
              <w:spacing w:after="0" w:line="240" w:lineRule="auto"/>
              <w:jc w:val="both"/>
              <w:textAlignment w:val="baseline"/>
              <w:rPr>
                <w:rFonts w:ascii="Times New Roman" w:hAnsi="Times New Roman"/>
                <w:b/>
                <w:bCs/>
                <w:sz w:val="26"/>
                <w:szCs w:val="26"/>
              </w:rPr>
            </w:pPr>
            <w:r w:rsidRPr="00415BAF">
              <w:rPr>
                <w:rFonts w:ascii="Times New Roman" w:hAnsi="Times New Roman"/>
                <w:sz w:val="26"/>
                <w:szCs w:val="26"/>
              </w:rPr>
              <w:t>Предоставление Заказчику статистического отчета по форме № 1-Союз.</w:t>
            </w:r>
          </w:p>
        </w:tc>
        <w:tc>
          <w:tcPr>
            <w:tcW w:w="1458" w:type="dxa"/>
            <w:vAlign w:val="center"/>
          </w:tcPr>
          <w:p w:rsidR="00C443C6" w:rsidRDefault="00313265" w:rsidP="00C443C6">
            <w:pPr>
              <w:jc w:val="center"/>
              <w:rPr>
                <w:rFonts w:ascii="Times New Roman" w:hAnsi="Times New Roman"/>
                <w:sz w:val="26"/>
                <w:szCs w:val="26"/>
              </w:rPr>
            </w:pPr>
            <w:r>
              <w:rPr>
                <w:rFonts w:ascii="Times New Roman" w:hAnsi="Times New Roman"/>
                <w:sz w:val="26"/>
                <w:szCs w:val="26"/>
              </w:rPr>
              <w:t>Н</w:t>
            </w:r>
            <w:r w:rsidR="00C443C6">
              <w:rPr>
                <w:rFonts w:ascii="Times New Roman" w:hAnsi="Times New Roman"/>
                <w:sz w:val="26"/>
                <w:szCs w:val="26"/>
              </w:rPr>
              <w:t xml:space="preserve">оябрь </w:t>
            </w:r>
          </w:p>
          <w:p w:rsidR="00C443C6" w:rsidRDefault="00C443C6" w:rsidP="00313265">
            <w:pPr>
              <w:jc w:val="center"/>
              <w:rPr>
                <w:rFonts w:ascii="Times New Roman" w:hAnsi="Times New Roman"/>
                <w:sz w:val="26"/>
                <w:szCs w:val="26"/>
              </w:rPr>
            </w:pPr>
            <w:r>
              <w:rPr>
                <w:rFonts w:ascii="Times New Roman" w:hAnsi="Times New Roman"/>
                <w:sz w:val="26"/>
                <w:szCs w:val="26"/>
              </w:rPr>
              <w:t>201</w:t>
            </w:r>
            <w:r w:rsidR="00313265">
              <w:rPr>
                <w:rFonts w:ascii="Times New Roman" w:hAnsi="Times New Roman"/>
                <w:sz w:val="26"/>
                <w:szCs w:val="26"/>
              </w:rPr>
              <w:t>6</w:t>
            </w:r>
            <w:r>
              <w:rPr>
                <w:rFonts w:ascii="Times New Roman" w:hAnsi="Times New Roman"/>
                <w:sz w:val="26"/>
                <w:szCs w:val="26"/>
              </w:rPr>
              <w:t xml:space="preserve"> г.</w:t>
            </w:r>
          </w:p>
        </w:tc>
      </w:tr>
    </w:tbl>
    <w:p w:rsidR="00C443C6" w:rsidRDefault="00C443C6" w:rsidP="00C443C6">
      <w:pPr>
        <w:rPr>
          <w:sz w:val="26"/>
          <w:szCs w:val="26"/>
        </w:rPr>
      </w:pPr>
    </w:p>
    <w:p w:rsidR="00496571" w:rsidRDefault="00496571" w:rsidP="00C443C6">
      <w:pPr>
        <w:rPr>
          <w:sz w:val="26"/>
          <w:szCs w:val="26"/>
        </w:rPr>
      </w:pPr>
    </w:p>
    <w:tbl>
      <w:tblPr>
        <w:tblW w:w="0" w:type="auto"/>
        <w:tblInd w:w="-72" w:type="dxa"/>
        <w:tblLook w:val="01E0" w:firstRow="1" w:lastRow="1" w:firstColumn="1" w:lastColumn="1" w:noHBand="0" w:noVBand="0"/>
      </w:tblPr>
      <w:tblGrid>
        <w:gridCol w:w="4755"/>
        <w:gridCol w:w="4531"/>
      </w:tblGrid>
      <w:tr w:rsidR="00C443C6" w:rsidRPr="00DD3E03" w:rsidTr="006A0FB2">
        <w:tc>
          <w:tcPr>
            <w:tcW w:w="4755" w:type="dxa"/>
          </w:tcPr>
          <w:p w:rsidR="00C443C6" w:rsidRPr="00DD3E03" w:rsidRDefault="00C443C6" w:rsidP="00C443C6">
            <w:pPr>
              <w:pStyle w:val="Style6"/>
              <w:widowControl/>
              <w:spacing w:line="240" w:lineRule="auto"/>
              <w:jc w:val="left"/>
              <w:rPr>
                <w:b/>
                <w:sz w:val="26"/>
                <w:szCs w:val="26"/>
              </w:rPr>
            </w:pPr>
            <w:r w:rsidRPr="00DD3E03">
              <w:rPr>
                <w:b/>
                <w:sz w:val="26"/>
                <w:szCs w:val="26"/>
              </w:rPr>
              <w:t>Заказчик</w:t>
            </w:r>
            <w:r w:rsidR="00F71B3F">
              <w:rPr>
                <w:b/>
                <w:sz w:val="26"/>
                <w:szCs w:val="26"/>
              </w:rPr>
              <w:t xml:space="preserve">                         </w:t>
            </w:r>
          </w:p>
          <w:p w:rsidR="00C443C6" w:rsidRPr="00DD3E03" w:rsidRDefault="00C443C6" w:rsidP="00C443C6">
            <w:pPr>
              <w:pStyle w:val="Style6"/>
              <w:widowControl/>
              <w:spacing w:line="240" w:lineRule="auto"/>
              <w:jc w:val="left"/>
              <w:rPr>
                <w:sz w:val="26"/>
                <w:szCs w:val="26"/>
              </w:rPr>
            </w:pPr>
          </w:p>
          <w:p w:rsidR="00C443C6" w:rsidRPr="00DD3E03" w:rsidRDefault="00C443C6" w:rsidP="00C443C6">
            <w:pPr>
              <w:pStyle w:val="Style6"/>
              <w:widowControl/>
              <w:spacing w:line="240" w:lineRule="auto"/>
              <w:jc w:val="left"/>
              <w:rPr>
                <w:sz w:val="26"/>
                <w:szCs w:val="26"/>
              </w:rPr>
            </w:pPr>
          </w:p>
          <w:p w:rsidR="00C443C6" w:rsidRPr="00DD3E03" w:rsidRDefault="00C443C6" w:rsidP="00C443C6">
            <w:pPr>
              <w:pStyle w:val="Style6"/>
              <w:widowControl/>
              <w:spacing w:line="240" w:lineRule="auto"/>
              <w:jc w:val="left"/>
              <w:rPr>
                <w:sz w:val="26"/>
                <w:szCs w:val="26"/>
              </w:rPr>
            </w:pPr>
            <w:r>
              <w:rPr>
                <w:sz w:val="26"/>
                <w:szCs w:val="26"/>
              </w:rPr>
              <w:t xml:space="preserve">________________ </w:t>
            </w:r>
            <w:proofErr w:type="spellStart"/>
            <w:r>
              <w:rPr>
                <w:sz w:val="26"/>
                <w:szCs w:val="26"/>
              </w:rPr>
              <w:t>Г.А.</w:t>
            </w:r>
            <w:r w:rsidRPr="00DD3E03">
              <w:rPr>
                <w:sz w:val="26"/>
                <w:szCs w:val="26"/>
              </w:rPr>
              <w:t>Рапота</w:t>
            </w:r>
            <w:proofErr w:type="spellEnd"/>
          </w:p>
          <w:p w:rsidR="00C443C6" w:rsidRPr="00DD3E03" w:rsidRDefault="00C443C6" w:rsidP="00C443C6">
            <w:pPr>
              <w:pStyle w:val="Style6"/>
              <w:widowControl/>
              <w:spacing w:line="240" w:lineRule="auto"/>
              <w:jc w:val="left"/>
              <w:rPr>
                <w:sz w:val="26"/>
                <w:szCs w:val="26"/>
              </w:rPr>
            </w:pPr>
            <w:proofErr w:type="spellStart"/>
            <w:r w:rsidRPr="00DD3E03">
              <w:rPr>
                <w:sz w:val="26"/>
                <w:szCs w:val="26"/>
              </w:rPr>
              <w:t>м.п</w:t>
            </w:r>
            <w:proofErr w:type="spellEnd"/>
            <w:r w:rsidRPr="00DD3E03">
              <w:rPr>
                <w:sz w:val="26"/>
                <w:szCs w:val="26"/>
              </w:rPr>
              <w:t>.</w:t>
            </w:r>
          </w:p>
        </w:tc>
        <w:tc>
          <w:tcPr>
            <w:tcW w:w="4531" w:type="dxa"/>
          </w:tcPr>
          <w:p w:rsidR="00C443C6" w:rsidRPr="00DD3E03" w:rsidRDefault="00F71B3F" w:rsidP="00C443C6">
            <w:pPr>
              <w:pStyle w:val="Style6"/>
              <w:widowControl/>
              <w:spacing w:line="240" w:lineRule="auto"/>
              <w:jc w:val="left"/>
              <w:rPr>
                <w:b/>
                <w:sz w:val="26"/>
                <w:szCs w:val="26"/>
              </w:rPr>
            </w:pPr>
            <w:r>
              <w:rPr>
                <w:b/>
                <w:sz w:val="26"/>
                <w:szCs w:val="26"/>
              </w:rPr>
              <w:t xml:space="preserve">                 </w:t>
            </w:r>
            <w:r w:rsidR="00C443C6" w:rsidRPr="00DD3E03">
              <w:rPr>
                <w:b/>
                <w:sz w:val="26"/>
                <w:szCs w:val="26"/>
              </w:rPr>
              <w:t>Исполнитель</w:t>
            </w:r>
          </w:p>
          <w:p w:rsidR="00C443C6" w:rsidRPr="00DD3E03" w:rsidRDefault="00C443C6" w:rsidP="00C443C6">
            <w:pPr>
              <w:pStyle w:val="Style6"/>
              <w:widowControl/>
              <w:spacing w:line="240" w:lineRule="auto"/>
              <w:jc w:val="left"/>
              <w:rPr>
                <w:sz w:val="26"/>
                <w:szCs w:val="26"/>
              </w:rPr>
            </w:pPr>
          </w:p>
          <w:p w:rsidR="00C443C6" w:rsidRPr="00DD3E03" w:rsidRDefault="00C443C6" w:rsidP="00C443C6">
            <w:pPr>
              <w:pStyle w:val="Style6"/>
              <w:widowControl/>
              <w:spacing w:line="240" w:lineRule="auto"/>
              <w:jc w:val="left"/>
              <w:rPr>
                <w:sz w:val="26"/>
                <w:szCs w:val="26"/>
              </w:rPr>
            </w:pPr>
          </w:p>
          <w:p w:rsidR="00C443C6" w:rsidRPr="00DD3E03" w:rsidRDefault="00F71B3F" w:rsidP="00C443C6">
            <w:pPr>
              <w:pStyle w:val="Style6"/>
              <w:widowControl/>
              <w:spacing w:line="240" w:lineRule="auto"/>
              <w:jc w:val="left"/>
              <w:rPr>
                <w:sz w:val="26"/>
                <w:szCs w:val="26"/>
              </w:rPr>
            </w:pPr>
            <w:r>
              <w:rPr>
                <w:sz w:val="26"/>
                <w:szCs w:val="26"/>
              </w:rPr>
              <w:t xml:space="preserve">                </w:t>
            </w:r>
            <w:r w:rsidR="00C443C6">
              <w:rPr>
                <w:sz w:val="26"/>
                <w:szCs w:val="26"/>
              </w:rPr>
              <w:t xml:space="preserve">________________ </w:t>
            </w:r>
          </w:p>
          <w:p w:rsidR="00C443C6" w:rsidRPr="00DD3E03" w:rsidRDefault="00F71B3F" w:rsidP="00C443C6">
            <w:pPr>
              <w:pStyle w:val="Style6"/>
              <w:widowControl/>
              <w:spacing w:line="240" w:lineRule="auto"/>
              <w:jc w:val="left"/>
              <w:rPr>
                <w:sz w:val="26"/>
                <w:szCs w:val="26"/>
              </w:rPr>
            </w:pPr>
            <w:r>
              <w:rPr>
                <w:sz w:val="26"/>
                <w:szCs w:val="26"/>
              </w:rPr>
              <w:t xml:space="preserve">                </w:t>
            </w:r>
            <w:proofErr w:type="spellStart"/>
            <w:r w:rsidR="00C443C6" w:rsidRPr="00DD3E03">
              <w:rPr>
                <w:sz w:val="26"/>
                <w:szCs w:val="26"/>
              </w:rPr>
              <w:t>м.п</w:t>
            </w:r>
            <w:proofErr w:type="spellEnd"/>
            <w:r w:rsidR="00C443C6" w:rsidRPr="00DD3E03">
              <w:rPr>
                <w:sz w:val="26"/>
                <w:szCs w:val="26"/>
              </w:rPr>
              <w:t>.</w:t>
            </w:r>
          </w:p>
        </w:tc>
      </w:tr>
    </w:tbl>
    <w:p w:rsidR="00C443C6" w:rsidRPr="00FF3E2C" w:rsidRDefault="00C443C6" w:rsidP="00C443C6">
      <w:pPr>
        <w:spacing w:after="0" w:line="240" w:lineRule="auto"/>
        <w:jc w:val="both"/>
        <w:rPr>
          <w:sz w:val="28"/>
          <w:szCs w:val="28"/>
        </w:rPr>
      </w:pPr>
    </w:p>
    <w:p w:rsidR="005D0880" w:rsidRDefault="005D0880" w:rsidP="00C443C6">
      <w:pPr>
        <w:widowControl w:val="0"/>
        <w:spacing w:after="0" w:line="274" w:lineRule="exact"/>
        <w:ind w:right="380"/>
        <w:jc w:val="center"/>
        <w:rPr>
          <w:rFonts w:ascii="Times New Roman" w:eastAsia="Times New Roman" w:hAnsi="Times New Roman"/>
          <w:sz w:val="24"/>
          <w:szCs w:val="24"/>
        </w:rPr>
      </w:pPr>
    </w:p>
    <w:p w:rsidR="0011656F" w:rsidRDefault="0011656F" w:rsidP="00C443C6">
      <w:pPr>
        <w:widowControl w:val="0"/>
        <w:spacing w:after="0" w:line="274" w:lineRule="exact"/>
        <w:ind w:right="380"/>
        <w:jc w:val="center"/>
        <w:rPr>
          <w:rFonts w:ascii="Times New Roman" w:eastAsia="Times New Roman" w:hAnsi="Times New Roman"/>
          <w:sz w:val="24"/>
          <w:szCs w:val="24"/>
        </w:rPr>
      </w:pPr>
    </w:p>
    <w:p w:rsidR="0011656F" w:rsidRDefault="0011656F" w:rsidP="00C443C6">
      <w:pPr>
        <w:widowControl w:val="0"/>
        <w:spacing w:after="0" w:line="274" w:lineRule="exact"/>
        <w:ind w:right="380"/>
        <w:jc w:val="center"/>
        <w:rPr>
          <w:rFonts w:ascii="Times New Roman" w:eastAsia="Times New Roman" w:hAnsi="Times New Roman"/>
          <w:sz w:val="24"/>
          <w:szCs w:val="24"/>
        </w:rPr>
      </w:pPr>
    </w:p>
    <w:p w:rsidR="0011656F" w:rsidRDefault="0011656F" w:rsidP="00C443C6">
      <w:pPr>
        <w:widowControl w:val="0"/>
        <w:spacing w:after="0" w:line="274" w:lineRule="exact"/>
        <w:ind w:right="380"/>
        <w:jc w:val="center"/>
        <w:rPr>
          <w:rFonts w:ascii="Times New Roman" w:eastAsia="Times New Roman" w:hAnsi="Times New Roman"/>
          <w:sz w:val="24"/>
          <w:szCs w:val="24"/>
        </w:rPr>
      </w:pPr>
    </w:p>
    <w:p w:rsidR="0011656F" w:rsidRDefault="0011656F" w:rsidP="00C443C6">
      <w:pPr>
        <w:widowControl w:val="0"/>
        <w:spacing w:after="0" w:line="274" w:lineRule="exact"/>
        <w:ind w:right="380"/>
        <w:jc w:val="center"/>
        <w:rPr>
          <w:rFonts w:ascii="Times New Roman" w:eastAsia="Times New Roman" w:hAnsi="Times New Roman"/>
          <w:sz w:val="24"/>
          <w:szCs w:val="24"/>
        </w:rPr>
      </w:pPr>
    </w:p>
    <w:p w:rsidR="0011656F" w:rsidRDefault="0011656F" w:rsidP="00C443C6">
      <w:pPr>
        <w:widowControl w:val="0"/>
        <w:spacing w:after="0" w:line="274" w:lineRule="exact"/>
        <w:ind w:right="380"/>
        <w:jc w:val="center"/>
        <w:rPr>
          <w:rFonts w:ascii="Times New Roman" w:eastAsia="Times New Roman" w:hAnsi="Times New Roman"/>
          <w:sz w:val="24"/>
          <w:szCs w:val="24"/>
        </w:rPr>
      </w:pP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ab/>
      </w:r>
      <w:r w:rsidR="00393359">
        <w:rPr>
          <w:rFonts w:ascii="Times New Roman" w:eastAsia="Times New Roman" w:hAnsi="Times New Roman"/>
          <w:sz w:val="24"/>
          <w:szCs w:val="24"/>
        </w:rPr>
        <w:t xml:space="preserve">                                                                                                 П</w:t>
      </w:r>
      <w:r w:rsidRPr="0011656F">
        <w:rPr>
          <w:rFonts w:ascii="Times New Roman" w:eastAsia="Times New Roman" w:hAnsi="Times New Roman"/>
          <w:sz w:val="24"/>
          <w:szCs w:val="24"/>
        </w:rPr>
        <w:t>риложение № 3</w:t>
      </w:r>
    </w:p>
    <w:p w:rsidR="00393359" w:rsidRDefault="00393359" w:rsidP="0011656F">
      <w:pPr>
        <w:widowControl w:val="0"/>
        <w:spacing w:after="0" w:line="274" w:lineRule="exact"/>
        <w:ind w:right="38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11656F" w:rsidRPr="0011656F">
        <w:rPr>
          <w:rFonts w:ascii="Times New Roman" w:eastAsia="Times New Roman" w:hAnsi="Times New Roman"/>
          <w:sz w:val="24"/>
          <w:szCs w:val="24"/>
        </w:rPr>
        <w:t xml:space="preserve">от __ ________ 2016 </w:t>
      </w:r>
      <w:r>
        <w:rPr>
          <w:rFonts w:ascii="Times New Roman" w:eastAsia="Times New Roman" w:hAnsi="Times New Roman"/>
          <w:sz w:val="24"/>
          <w:szCs w:val="24"/>
        </w:rPr>
        <w:t>г.</w:t>
      </w:r>
    </w:p>
    <w:p w:rsidR="0011656F" w:rsidRPr="0011656F" w:rsidRDefault="00393359" w:rsidP="0011656F">
      <w:pPr>
        <w:widowControl w:val="0"/>
        <w:spacing w:after="0" w:line="274" w:lineRule="exact"/>
        <w:ind w:right="380"/>
        <w:jc w:val="center"/>
        <w:rPr>
          <w:rFonts w:ascii="Times New Roman" w:eastAsia="Times New Roman" w:hAnsi="Times New Roman"/>
          <w:b/>
          <w:sz w:val="24"/>
          <w:szCs w:val="24"/>
        </w:rPr>
      </w:pPr>
      <w:r>
        <w:rPr>
          <w:rFonts w:ascii="Times New Roman" w:eastAsia="Times New Roman" w:hAnsi="Times New Roman"/>
          <w:sz w:val="24"/>
          <w:szCs w:val="24"/>
        </w:rPr>
        <w:t xml:space="preserve">                                                                                                               </w:t>
      </w:r>
      <w:r w:rsidR="0011656F" w:rsidRPr="0011656F">
        <w:rPr>
          <w:rFonts w:ascii="Times New Roman" w:eastAsia="Times New Roman" w:hAnsi="Times New Roman"/>
          <w:sz w:val="24"/>
          <w:szCs w:val="24"/>
        </w:rPr>
        <w:t>к Договору №____</w:t>
      </w: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p w:rsidR="0011656F" w:rsidRPr="0011656F" w:rsidRDefault="0011656F" w:rsidP="0011656F">
      <w:pPr>
        <w:widowControl w:val="0"/>
        <w:spacing w:after="0" w:line="274" w:lineRule="exact"/>
        <w:ind w:right="380"/>
        <w:jc w:val="center"/>
        <w:rPr>
          <w:rFonts w:ascii="Times New Roman" w:eastAsia="Times New Roman" w:hAnsi="Times New Roman"/>
          <w:b/>
          <w:sz w:val="24"/>
          <w:szCs w:val="24"/>
        </w:rPr>
      </w:pPr>
      <w:r w:rsidRPr="0011656F">
        <w:rPr>
          <w:rFonts w:ascii="Times New Roman" w:eastAsia="Times New Roman" w:hAnsi="Times New Roman"/>
          <w:b/>
          <w:sz w:val="24"/>
          <w:szCs w:val="24"/>
        </w:rPr>
        <w:t>ОТЧЕТ</w:t>
      </w:r>
    </w:p>
    <w:p w:rsidR="0011656F" w:rsidRPr="0011656F" w:rsidRDefault="0011656F" w:rsidP="0011656F">
      <w:pPr>
        <w:widowControl w:val="0"/>
        <w:spacing w:after="0" w:line="274" w:lineRule="exact"/>
        <w:ind w:right="380"/>
        <w:jc w:val="center"/>
        <w:rPr>
          <w:rFonts w:ascii="Times New Roman" w:eastAsia="Times New Roman" w:hAnsi="Times New Roman"/>
          <w:b/>
          <w:sz w:val="24"/>
          <w:szCs w:val="24"/>
        </w:rPr>
      </w:pPr>
      <w:r w:rsidRPr="0011656F">
        <w:rPr>
          <w:rFonts w:ascii="Times New Roman" w:eastAsia="Times New Roman" w:hAnsi="Times New Roman"/>
          <w:b/>
          <w:sz w:val="24"/>
          <w:szCs w:val="24"/>
        </w:rPr>
        <w:t>о фактическом исполнении сметы</w:t>
      </w:r>
    </w:p>
    <w:p w:rsidR="0011656F" w:rsidRPr="0011656F" w:rsidRDefault="0011656F" w:rsidP="0011656F">
      <w:pPr>
        <w:widowControl w:val="0"/>
        <w:spacing w:after="0" w:line="274" w:lineRule="exact"/>
        <w:ind w:right="380"/>
        <w:jc w:val="center"/>
        <w:rPr>
          <w:rFonts w:ascii="Times New Roman" w:eastAsia="Times New Roman" w:hAnsi="Times New Roman"/>
          <w:b/>
          <w:sz w:val="24"/>
          <w:szCs w:val="24"/>
        </w:rPr>
      </w:pP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__________________________________________ на «__» ____ 20__ г.</w:t>
      </w: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 xml:space="preserve">            (наименование мероприятия)</w:t>
      </w: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 xml:space="preserve">   ___________________________________________________________________   </w:t>
      </w: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 xml:space="preserve">           (наименование государственного заказчика мероприятия Союзного государства)</w:t>
      </w: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 xml:space="preserve">   ___________________________________________________________________ </w:t>
      </w: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 xml:space="preserve">                        (полный адрес, телефон)  </w:t>
      </w: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11656F">
        <w:rPr>
          <w:rFonts w:ascii="Times New Roman" w:eastAsia="Times New Roman" w:hAnsi="Times New Roman"/>
          <w:sz w:val="24"/>
          <w:szCs w:val="24"/>
        </w:rPr>
        <w:t xml:space="preserve">                       (в тыс. </w:t>
      </w:r>
      <w:proofErr w:type="gramStart"/>
      <w:r w:rsidRPr="0011656F">
        <w:rPr>
          <w:rFonts w:ascii="Times New Roman" w:eastAsia="Times New Roman" w:hAnsi="Times New Roman"/>
          <w:sz w:val="24"/>
          <w:szCs w:val="24"/>
        </w:rPr>
        <w:t>российских  рублей</w:t>
      </w:r>
      <w:proofErr w:type="gramEnd"/>
      <w:r w:rsidRPr="0011656F">
        <w:rPr>
          <w:rFonts w:ascii="Times New Roman" w:eastAsia="Times New Roman" w:hAnsi="Times New Roman"/>
          <w:sz w:val="24"/>
          <w:szCs w:val="24"/>
        </w:rPr>
        <w:t>)</w:t>
      </w: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635"/>
        <w:gridCol w:w="1854"/>
        <w:gridCol w:w="1928"/>
        <w:gridCol w:w="1867"/>
      </w:tblGrid>
      <w:tr w:rsidR="0011656F" w:rsidRPr="0011656F" w:rsidTr="005F5852">
        <w:tc>
          <w:tcPr>
            <w:tcW w:w="675"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 п/п</w:t>
            </w:r>
          </w:p>
        </w:tc>
        <w:tc>
          <w:tcPr>
            <w:tcW w:w="3828"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Наименование статей расходов, видов и элементов расходов</w:t>
            </w:r>
          </w:p>
        </w:tc>
        <w:tc>
          <w:tcPr>
            <w:tcW w:w="1842"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Утверждено по смете</w:t>
            </w:r>
          </w:p>
        </w:tc>
        <w:tc>
          <w:tcPr>
            <w:tcW w:w="1843"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Фактические расходы</w:t>
            </w:r>
          </w:p>
        </w:tc>
        <w:tc>
          <w:tcPr>
            <w:tcW w:w="1718"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Примечание</w:t>
            </w:r>
          </w:p>
        </w:tc>
      </w:tr>
      <w:tr w:rsidR="0011656F" w:rsidRPr="0011656F" w:rsidTr="005F5852">
        <w:tc>
          <w:tcPr>
            <w:tcW w:w="675"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3828"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842"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843"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718"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r>
      <w:tr w:rsidR="0011656F" w:rsidRPr="0011656F" w:rsidTr="005F5852">
        <w:tc>
          <w:tcPr>
            <w:tcW w:w="675"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3828"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842"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843"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718"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r>
      <w:tr w:rsidR="0011656F" w:rsidRPr="0011656F" w:rsidTr="005F5852">
        <w:tc>
          <w:tcPr>
            <w:tcW w:w="675"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3828"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842"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843"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718"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r>
      <w:tr w:rsidR="0011656F" w:rsidRPr="0011656F" w:rsidTr="005F5852">
        <w:tc>
          <w:tcPr>
            <w:tcW w:w="675"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3828"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842"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843"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718"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r>
      <w:tr w:rsidR="0011656F" w:rsidRPr="0011656F" w:rsidTr="005F5852">
        <w:tc>
          <w:tcPr>
            <w:tcW w:w="675"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3828"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842"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843"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718"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r>
      <w:tr w:rsidR="0011656F" w:rsidRPr="0011656F" w:rsidTr="005F5852">
        <w:tc>
          <w:tcPr>
            <w:tcW w:w="675"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3828"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ИТОГО РАСХОДОВ</w:t>
            </w:r>
          </w:p>
        </w:tc>
        <w:tc>
          <w:tcPr>
            <w:tcW w:w="1842"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843"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c>
          <w:tcPr>
            <w:tcW w:w="1718" w:type="dxa"/>
            <w:shd w:val="clear" w:color="auto" w:fill="auto"/>
          </w:tcPr>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tc>
      </w:tr>
    </w:tbl>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 xml:space="preserve">          </w:t>
      </w: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p w:rsidR="0011656F" w:rsidRPr="0011656F" w:rsidRDefault="0011656F" w:rsidP="0011656F">
      <w:pPr>
        <w:widowControl w:val="0"/>
        <w:spacing w:after="0" w:line="274" w:lineRule="exact"/>
        <w:ind w:right="380"/>
        <w:rPr>
          <w:rFonts w:ascii="Times New Roman" w:eastAsia="Times New Roman" w:hAnsi="Times New Roman"/>
          <w:sz w:val="24"/>
          <w:szCs w:val="24"/>
        </w:rPr>
      </w:pPr>
      <w:r w:rsidRPr="0011656F">
        <w:rPr>
          <w:rFonts w:ascii="Times New Roman" w:eastAsia="Times New Roman" w:hAnsi="Times New Roman"/>
          <w:sz w:val="24"/>
          <w:szCs w:val="24"/>
        </w:rPr>
        <w:t>Руководитель государственного</w:t>
      </w: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заказчика                                ____________     __________________</w:t>
      </w: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rPr>
        <w:t xml:space="preserve">                                                               (</w:t>
      </w:r>
      <w:proofErr w:type="gramStart"/>
      <w:r w:rsidRPr="0011656F">
        <w:rPr>
          <w:rFonts w:ascii="Times New Roman" w:eastAsia="Times New Roman" w:hAnsi="Times New Roman"/>
          <w:sz w:val="24"/>
          <w:szCs w:val="24"/>
        </w:rPr>
        <w:t xml:space="preserve">подпись)   </w:t>
      </w:r>
      <w:proofErr w:type="gramEnd"/>
      <w:r w:rsidRPr="0011656F">
        <w:rPr>
          <w:rFonts w:ascii="Times New Roman" w:eastAsia="Times New Roman" w:hAnsi="Times New Roman"/>
          <w:sz w:val="24"/>
          <w:szCs w:val="24"/>
        </w:rPr>
        <w:t xml:space="preserve">                  (расшифровка подписи)</w:t>
      </w: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p>
    <w:p w:rsidR="0011656F" w:rsidRPr="0011656F" w:rsidRDefault="0011656F" w:rsidP="00393359">
      <w:pPr>
        <w:widowControl w:val="0"/>
        <w:spacing w:after="0" w:line="274" w:lineRule="exact"/>
        <w:ind w:right="380"/>
        <w:rPr>
          <w:rFonts w:ascii="Times New Roman" w:eastAsia="Times New Roman" w:hAnsi="Times New Roman"/>
          <w:sz w:val="24"/>
          <w:szCs w:val="24"/>
        </w:rPr>
      </w:pPr>
      <w:r w:rsidRPr="0011656F">
        <w:rPr>
          <w:rFonts w:ascii="Times New Roman" w:eastAsia="Times New Roman" w:hAnsi="Times New Roman"/>
          <w:sz w:val="24"/>
          <w:szCs w:val="24"/>
        </w:rPr>
        <w:t>Главный бух</w:t>
      </w:r>
      <w:r>
        <w:rPr>
          <w:rFonts w:ascii="Times New Roman" w:eastAsia="Times New Roman" w:hAnsi="Times New Roman"/>
          <w:sz w:val="24"/>
          <w:szCs w:val="24"/>
        </w:rPr>
        <w:t xml:space="preserve">галтер              </w:t>
      </w:r>
      <w:r w:rsidRPr="0011656F">
        <w:rPr>
          <w:rFonts w:ascii="Times New Roman" w:eastAsia="Times New Roman" w:hAnsi="Times New Roman"/>
          <w:sz w:val="24"/>
          <w:szCs w:val="24"/>
        </w:rPr>
        <w:t xml:space="preserve"> ____________     __________________</w:t>
      </w:r>
    </w:p>
    <w:p w:rsidR="0011656F" w:rsidRDefault="0011656F" w:rsidP="0011656F">
      <w:pPr>
        <w:widowControl w:val="0"/>
        <w:spacing w:after="0" w:line="274" w:lineRule="exact"/>
        <w:ind w:right="380"/>
        <w:jc w:val="center"/>
        <w:rPr>
          <w:rFonts w:ascii="Times New Roman" w:eastAsia="Times New Roman" w:hAnsi="Times New Roman"/>
          <w:sz w:val="24"/>
          <w:szCs w:val="24"/>
        </w:rPr>
      </w:pPr>
      <w:r w:rsidRPr="0011656F">
        <w:rPr>
          <w:rFonts w:ascii="Times New Roman" w:eastAsia="Times New Roman" w:hAnsi="Times New Roman"/>
          <w:sz w:val="24"/>
          <w:szCs w:val="24"/>
          <w:vertAlign w:val="subscript"/>
        </w:rPr>
        <w:t xml:space="preserve">                                                                                                                                                                                                                       </w:t>
      </w:r>
      <w:r w:rsidRPr="0011656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11656F" w:rsidRPr="0011656F" w:rsidRDefault="0011656F" w:rsidP="0011656F">
      <w:pPr>
        <w:widowControl w:val="0"/>
        <w:spacing w:after="0" w:line="274" w:lineRule="exact"/>
        <w:ind w:right="380"/>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11656F">
        <w:rPr>
          <w:rFonts w:ascii="Times New Roman" w:eastAsia="Times New Roman" w:hAnsi="Times New Roman"/>
          <w:sz w:val="24"/>
          <w:szCs w:val="24"/>
        </w:rPr>
        <w:t>(</w:t>
      </w:r>
      <w:proofErr w:type="gramStart"/>
      <w:r w:rsidRPr="0011656F">
        <w:rPr>
          <w:rFonts w:ascii="Times New Roman" w:eastAsia="Times New Roman" w:hAnsi="Times New Roman"/>
          <w:sz w:val="24"/>
          <w:szCs w:val="24"/>
        </w:rPr>
        <w:t>подпись)  (</w:t>
      </w:r>
      <w:proofErr w:type="gramEnd"/>
      <w:r w:rsidRPr="0011656F">
        <w:rPr>
          <w:rFonts w:ascii="Times New Roman" w:eastAsia="Times New Roman" w:hAnsi="Times New Roman"/>
          <w:sz w:val="24"/>
          <w:szCs w:val="24"/>
        </w:rPr>
        <w:t>расшифровка подписи)</w:t>
      </w:r>
    </w:p>
    <w:p w:rsidR="0011656F" w:rsidRPr="009654D0" w:rsidRDefault="0011656F" w:rsidP="00C443C6">
      <w:pPr>
        <w:widowControl w:val="0"/>
        <w:spacing w:after="0" w:line="274" w:lineRule="exact"/>
        <w:ind w:right="380"/>
        <w:jc w:val="center"/>
        <w:rPr>
          <w:rFonts w:ascii="Times New Roman" w:eastAsia="Times New Roman" w:hAnsi="Times New Roman"/>
          <w:sz w:val="24"/>
          <w:szCs w:val="24"/>
        </w:rPr>
      </w:pPr>
    </w:p>
    <w:sectPr w:rsidR="0011656F" w:rsidRPr="009654D0" w:rsidSect="005E1CEC">
      <w:headerReference w:type="default" r:id="rId14"/>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C4" w:rsidRDefault="003451C4" w:rsidP="007F4227">
      <w:pPr>
        <w:spacing w:after="0" w:line="240" w:lineRule="auto"/>
      </w:pPr>
      <w:r>
        <w:separator/>
      </w:r>
    </w:p>
  </w:endnote>
  <w:endnote w:type="continuationSeparator" w:id="0">
    <w:p w:rsidR="003451C4" w:rsidRDefault="003451C4" w:rsidP="007F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852" w:rsidRDefault="005F585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852" w:rsidRDefault="005F5852">
    <w:pPr>
      <w:pStyle w:val="a5"/>
      <w:jc w:val="right"/>
    </w:pPr>
  </w:p>
  <w:p w:rsidR="005F5852" w:rsidRDefault="005F58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C4" w:rsidRDefault="003451C4" w:rsidP="007F4227">
      <w:pPr>
        <w:spacing w:after="0" w:line="240" w:lineRule="auto"/>
      </w:pPr>
      <w:r>
        <w:separator/>
      </w:r>
    </w:p>
  </w:footnote>
  <w:footnote w:type="continuationSeparator" w:id="0">
    <w:p w:rsidR="003451C4" w:rsidRDefault="003451C4" w:rsidP="007F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090592"/>
      <w:docPartObj>
        <w:docPartGallery w:val="Page Numbers (Top of Page)"/>
        <w:docPartUnique/>
      </w:docPartObj>
    </w:sdtPr>
    <w:sdtEndPr/>
    <w:sdtContent>
      <w:p w:rsidR="005F5852" w:rsidRDefault="005F5852">
        <w:pPr>
          <w:pStyle w:val="a3"/>
          <w:jc w:val="right"/>
        </w:pPr>
        <w:r>
          <w:fldChar w:fldCharType="begin"/>
        </w:r>
        <w:r>
          <w:instrText>PAGE   \* MERGEFORMAT</w:instrText>
        </w:r>
        <w:r>
          <w:fldChar w:fldCharType="separate"/>
        </w:r>
        <w:r w:rsidR="00634529">
          <w:rPr>
            <w:noProof/>
          </w:rPr>
          <w:t>21</w:t>
        </w:r>
        <w:r>
          <w:fldChar w:fldCharType="end"/>
        </w:r>
      </w:p>
    </w:sdtContent>
  </w:sdt>
  <w:p w:rsidR="005F5852" w:rsidRDefault="005F5852" w:rsidP="005139BC">
    <w:pPr>
      <w:pStyle w:val="a3"/>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852" w:rsidRPr="00815149" w:rsidRDefault="005F5852">
    <w:pPr>
      <w:pStyle w:val="a3"/>
      <w:rPr>
        <w:i/>
      </w:rPr>
    </w:pPr>
    <w:r>
      <w:t>_________________________</w:t>
    </w:r>
    <w:r w:rsidRPr="00815149">
      <w:rPr>
        <w:i/>
        <w:u w:val="single"/>
      </w:rPr>
      <w:t>Конкурсная документация</w:t>
    </w:r>
    <w:r>
      <w:rPr>
        <w:i/>
        <w:u w:val="single"/>
      </w:rPr>
      <w:t>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931593"/>
      <w:docPartObj>
        <w:docPartGallery w:val="Page Numbers (Top of Page)"/>
        <w:docPartUnique/>
      </w:docPartObj>
    </w:sdtPr>
    <w:sdtEndPr>
      <w:rPr>
        <w:rFonts w:ascii="Times New Roman" w:hAnsi="Times New Roman"/>
      </w:rPr>
    </w:sdtEndPr>
    <w:sdtContent>
      <w:p w:rsidR="005F5852" w:rsidRPr="007F4227" w:rsidRDefault="005F5852">
        <w:pPr>
          <w:pStyle w:val="a3"/>
          <w:jc w:val="right"/>
          <w:rPr>
            <w:rFonts w:ascii="Times New Roman" w:hAnsi="Times New Roman"/>
          </w:rPr>
        </w:pPr>
        <w:r w:rsidRPr="007F4227">
          <w:rPr>
            <w:rFonts w:ascii="Times New Roman" w:hAnsi="Times New Roman"/>
          </w:rPr>
          <w:fldChar w:fldCharType="begin"/>
        </w:r>
        <w:r w:rsidRPr="007F4227">
          <w:rPr>
            <w:rFonts w:ascii="Times New Roman" w:hAnsi="Times New Roman"/>
          </w:rPr>
          <w:instrText>PAGE   \* MERGEFORMAT</w:instrText>
        </w:r>
        <w:r w:rsidRPr="007F4227">
          <w:rPr>
            <w:rFonts w:ascii="Times New Roman" w:hAnsi="Times New Roman"/>
          </w:rPr>
          <w:fldChar w:fldCharType="separate"/>
        </w:r>
        <w:r w:rsidR="00634529">
          <w:rPr>
            <w:rFonts w:ascii="Times New Roman" w:hAnsi="Times New Roman"/>
            <w:noProof/>
          </w:rPr>
          <w:t>41</w:t>
        </w:r>
        <w:r w:rsidRPr="007F4227">
          <w:rPr>
            <w:rFonts w:ascii="Times New Roman" w:hAnsi="Times New Roman"/>
          </w:rPr>
          <w:fldChar w:fldCharType="end"/>
        </w:r>
      </w:p>
    </w:sdtContent>
  </w:sdt>
  <w:p w:rsidR="005F5852" w:rsidRDefault="005F5852" w:rsidP="00837DD6">
    <w:pPr>
      <w:pStyle w:val="a3"/>
    </w:pPr>
    <w:r>
      <w:t xml:space="preserve">__________________________________ </w:t>
    </w:r>
    <w:r w:rsidRPr="00837DD6">
      <w:rPr>
        <w:i/>
        <w:u w:val="single"/>
      </w:rPr>
      <w:t>Конкурсная документация</w:t>
    </w:r>
    <w:r>
      <w:t xml:space="preserve"> 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3086E"/>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D08CC"/>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
    <w:nsid w:val="1D8C3224"/>
    <w:multiLevelType w:val="hybridMultilevel"/>
    <w:tmpl w:val="BFD4A6D0"/>
    <w:lvl w:ilvl="0" w:tplc="4E88404A">
      <w:start w:val="1"/>
      <w:numFmt w:val="decimal"/>
      <w:lvlText w:val="%1."/>
      <w:lvlJc w:val="left"/>
      <w:pPr>
        <w:ind w:left="-66" w:hanging="36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20CD0638"/>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5">
    <w:nsid w:val="2CDD5B10"/>
    <w:multiLevelType w:val="hybridMultilevel"/>
    <w:tmpl w:val="18BE709E"/>
    <w:lvl w:ilvl="0" w:tplc="4BDA71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D24164C"/>
    <w:multiLevelType w:val="hybridMultilevel"/>
    <w:tmpl w:val="5AAC0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B3760B"/>
    <w:multiLevelType w:val="hybridMultilevel"/>
    <w:tmpl w:val="30A6BB94"/>
    <w:lvl w:ilvl="0" w:tplc="175A57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72580B"/>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9">
    <w:nsid w:val="64CB140F"/>
    <w:multiLevelType w:val="singleLevel"/>
    <w:tmpl w:val="0419000F"/>
    <w:lvl w:ilvl="0">
      <w:start w:val="1"/>
      <w:numFmt w:val="decimal"/>
      <w:lvlText w:val="%1."/>
      <w:lvlJc w:val="left"/>
      <w:pPr>
        <w:tabs>
          <w:tab w:val="num" w:pos="360"/>
        </w:tabs>
        <w:ind w:left="360" w:hanging="360"/>
      </w:pPr>
    </w:lvl>
  </w:abstractNum>
  <w:abstractNum w:abstractNumId="10">
    <w:nsid w:val="6E0B6BD4"/>
    <w:multiLevelType w:val="multilevel"/>
    <w:tmpl w:val="2DF0D16C"/>
    <w:lvl w:ilvl="0">
      <w:start w:val="1"/>
      <w:numFmt w:val="decimal"/>
      <w:lvlText w:val="%1."/>
      <w:lvlJc w:val="left"/>
      <w:pPr>
        <w:tabs>
          <w:tab w:val="num" w:pos="785"/>
        </w:tabs>
        <w:ind w:left="785"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num w:numId="1">
    <w:abstractNumId w:val="3"/>
  </w:num>
  <w:num w:numId="2">
    <w:abstractNumId w:val="10"/>
  </w:num>
  <w:num w:numId="3">
    <w:abstractNumId w:val="9"/>
  </w:num>
  <w:num w:numId="4">
    <w:abstractNumId w:val="1"/>
  </w:num>
  <w:num w:numId="5">
    <w:abstractNumId w:val="7"/>
  </w:num>
  <w:num w:numId="6">
    <w:abstractNumId w:val="0"/>
  </w:num>
  <w:num w:numId="7">
    <w:abstractNumId w:val="2"/>
  </w:num>
  <w:num w:numId="8">
    <w:abstractNumId w:val="4"/>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61"/>
    <w:rsid w:val="00005AE9"/>
    <w:rsid w:val="00034873"/>
    <w:rsid w:val="00073F8E"/>
    <w:rsid w:val="000840E8"/>
    <w:rsid w:val="000D1800"/>
    <w:rsid w:val="000D4ED9"/>
    <w:rsid w:val="000F3DE5"/>
    <w:rsid w:val="0011656F"/>
    <w:rsid w:val="00151EB5"/>
    <w:rsid w:val="00154E98"/>
    <w:rsid w:val="00165190"/>
    <w:rsid w:val="00182534"/>
    <w:rsid w:val="00187289"/>
    <w:rsid w:val="00193954"/>
    <w:rsid w:val="001B1702"/>
    <w:rsid w:val="001E01DF"/>
    <w:rsid w:val="002226B4"/>
    <w:rsid w:val="00264F53"/>
    <w:rsid w:val="00281CD3"/>
    <w:rsid w:val="0029235F"/>
    <w:rsid w:val="002A11CD"/>
    <w:rsid w:val="002B1305"/>
    <w:rsid w:val="002B6E7F"/>
    <w:rsid w:val="002C2765"/>
    <w:rsid w:val="002E2C8C"/>
    <w:rsid w:val="002F5705"/>
    <w:rsid w:val="00305ED9"/>
    <w:rsid w:val="00310052"/>
    <w:rsid w:val="00313265"/>
    <w:rsid w:val="00326DD9"/>
    <w:rsid w:val="00341ADE"/>
    <w:rsid w:val="00342CE8"/>
    <w:rsid w:val="003451C4"/>
    <w:rsid w:val="00345DF3"/>
    <w:rsid w:val="00393359"/>
    <w:rsid w:val="003C7929"/>
    <w:rsid w:val="003D271D"/>
    <w:rsid w:val="003F3FF0"/>
    <w:rsid w:val="00415BAF"/>
    <w:rsid w:val="0043307F"/>
    <w:rsid w:val="00433597"/>
    <w:rsid w:val="0045224A"/>
    <w:rsid w:val="0046269A"/>
    <w:rsid w:val="00471BB2"/>
    <w:rsid w:val="004810A9"/>
    <w:rsid w:val="00496571"/>
    <w:rsid w:val="004B4409"/>
    <w:rsid w:val="004D347D"/>
    <w:rsid w:val="005139BC"/>
    <w:rsid w:val="0053792A"/>
    <w:rsid w:val="00540F7B"/>
    <w:rsid w:val="00582C90"/>
    <w:rsid w:val="005A0232"/>
    <w:rsid w:val="005A5F93"/>
    <w:rsid w:val="005B0BAF"/>
    <w:rsid w:val="005D0880"/>
    <w:rsid w:val="005E1CEC"/>
    <w:rsid w:val="005F1E38"/>
    <w:rsid w:val="005F5852"/>
    <w:rsid w:val="005F7537"/>
    <w:rsid w:val="00600FAF"/>
    <w:rsid w:val="00604843"/>
    <w:rsid w:val="00633F0C"/>
    <w:rsid w:val="00634529"/>
    <w:rsid w:val="00636177"/>
    <w:rsid w:val="006A0FB2"/>
    <w:rsid w:val="006B6BC6"/>
    <w:rsid w:val="006C6B28"/>
    <w:rsid w:val="006D04B6"/>
    <w:rsid w:val="006E0783"/>
    <w:rsid w:val="006F7AE7"/>
    <w:rsid w:val="007008BD"/>
    <w:rsid w:val="0070262C"/>
    <w:rsid w:val="00703F66"/>
    <w:rsid w:val="007040FE"/>
    <w:rsid w:val="00730513"/>
    <w:rsid w:val="007309B3"/>
    <w:rsid w:val="0073443A"/>
    <w:rsid w:val="007B1A1A"/>
    <w:rsid w:val="007B3008"/>
    <w:rsid w:val="007B6E77"/>
    <w:rsid w:val="007C6579"/>
    <w:rsid w:val="007F4227"/>
    <w:rsid w:val="008142EE"/>
    <w:rsid w:val="00814AE9"/>
    <w:rsid w:val="00815149"/>
    <w:rsid w:val="00837DD6"/>
    <w:rsid w:val="008503BF"/>
    <w:rsid w:val="008518EA"/>
    <w:rsid w:val="008A522F"/>
    <w:rsid w:val="008C1C37"/>
    <w:rsid w:val="008D0BD2"/>
    <w:rsid w:val="008D43CF"/>
    <w:rsid w:val="008D7564"/>
    <w:rsid w:val="008E7A8F"/>
    <w:rsid w:val="00920C3D"/>
    <w:rsid w:val="0093695D"/>
    <w:rsid w:val="009519BC"/>
    <w:rsid w:val="009559D9"/>
    <w:rsid w:val="00961CC9"/>
    <w:rsid w:val="009663B7"/>
    <w:rsid w:val="00970E10"/>
    <w:rsid w:val="009C18CB"/>
    <w:rsid w:val="009D7AAF"/>
    <w:rsid w:val="009F5CF5"/>
    <w:rsid w:val="00A221C1"/>
    <w:rsid w:val="00A32489"/>
    <w:rsid w:val="00A759BA"/>
    <w:rsid w:val="00A82752"/>
    <w:rsid w:val="00AC4881"/>
    <w:rsid w:val="00AE1BDE"/>
    <w:rsid w:val="00B13B3F"/>
    <w:rsid w:val="00B218F5"/>
    <w:rsid w:val="00B25D7A"/>
    <w:rsid w:val="00B27398"/>
    <w:rsid w:val="00B81185"/>
    <w:rsid w:val="00B844E3"/>
    <w:rsid w:val="00B84713"/>
    <w:rsid w:val="00B931EA"/>
    <w:rsid w:val="00BB5109"/>
    <w:rsid w:val="00BC3097"/>
    <w:rsid w:val="00BD027A"/>
    <w:rsid w:val="00BD27E6"/>
    <w:rsid w:val="00BE3A9C"/>
    <w:rsid w:val="00BF47FF"/>
    <w:rsid w:val="00C04CA2"/>
    <w:rsid w:val="00C14A5F"/>
    <w:rsid w:val="00C20CFA"/>
    <w:rsid w:val="00C21FFF"/>
    <w:rsid w:val="00C23E1B"/>
    <w:rsid w:val="00C443C6"/>
    <w:rsid w:val="00C639F2"/>
    <w:rsid w:val="00C961BE"/>
    <w:rsid w:val="00CA1E20"/>
    <w:rsid w:val="00CA60B9"/>
    <w:rsid w:val="00CB282F"/>
    <w:rsid w:val="00CB4BAB"/>
    <w:rsid w:val="00CB4DDE"/>
    <w:rsid w:val="00CB588C"/>
    <w:rsid w:val="00CC3EB6"/>
    <w:rsid w:val="00CE16ED"/>
    <w:rsid w:val="00CE55F5"/>
    <w:rsid w:val="00CF2146"/>
    <w:rsid w:val="00CF396A"/>
    <w:rsid w:val="00D13A7D"/>
    <w:rsid w:val="00D21112"/>
    <w:rsid w:val="00D25C27"/>
    <w:rsid w:val="00D4198D"/>
    <w:rsid w:val="00D538F0"/>
    <w:rsid w:val="00D55EE6"/>
    <w:rsid w:val="00DB5D1A"/>
    <w:rsid w:val="00E02794"/>
    <w:rsid w:val="00E0479A"/>
    <w:rsid w:val="00E40895"/>
    <w:rsid w:val="00E44A4D"/>
    <w:rsid w:val="00E44BC5"/>
    <w:rsid w:val="00E57DE8"/>
    <w:rsid w:val="00E73761"/>
    <w:rsid w:val="00E959B0"/>
    <w:rsid w:val="00EB210B"/>
    <w:rsid w:val="00EC6FFB"/>
    <w:rsid w:val="00ED40D2"/>
    <w:rsid w:val="00F11786"/>
    <w:rsid w:val="00F13EA9"/>
    <w:rsid w:val="00F2221E"/>
    <w:rsid w:val="00F41C64"/>
    <w:rsid w:val="00F67EE5"/>
    <w:rsid w:val="00F71B3F"/>
    <w:rsid w:val="00F85C13"/>
    <w:rsid w:val="00F91EFC"/>
    <w:rsid w:val="00FB695D"/>
    <w:rsid w:val="00FB7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031476-ADE4-417C-8519-740BD7CA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76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2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4227"/>
    <w:rPr>
      <w:rFonts w:ascii="Calibri" w:eastAsia="Calibri" w:hAnsi="Calibri" w:cs="Times New Roman"/>
    </w:rPr>
  </w:style>
  <w:style w:type="paragraph" w:styleId="a5">
    <w:name w:val="footer"/>
    <w:basedOn w:val="a"/>
    <w:link w:val="a6"/>
    <w:uiPriority w:val="99"/>
    <w:unhideWhenUsed/>
    <w:rsid w:val="007F42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4227"/>
    <w:rPr>
      <w:rFonts w:ascii="Calibri" w:eastAsia="Calibri" w:hAnsi="Calibri" w:cs="Times New Roman"/>
    </w:rPr>
  </w:style>
  <w:style w:type="paragraph" w:styleId="a7">
    <w:name w:val="List Paragraph"/>
    <w:basedOn w:val="a"/>
    <w:uiPriority w:val="34"/>
    <w:qFormat/>
    <w:rsid w:val="008D7564"/>
    <w:pPr>
      <w:spacing w:after="0" w:line="240" w:lineRule="auto"/>
      <w:ind w:left="720"/>
      <w:contextualSpacing/>
    </w:pPr>
    <w:rPr>
      <w:rFonts w:ascii="Times New Roman" w:eastAsia="Times New Roman" w:hAnsi="Times New Roman"/>
      <w:sz w:val="24"/>
      <w:szCs w:val="24"/>
      <w:lang w:eastAsia="ru-RU"/>
    </w:rPr>
  </w:style>
  <w:style w:type="table" w:styleId="a8">
    <w:name w:val="Table Grid"/>
    <w:basedOn w:val="a1"/>
    <w:uiPriority w:val="59"/>
    <w:rsid w:val="008D7564"/>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93954"/>
    <w:rPr>
      <w:color w:val="0563C1" w:themeColor="hyperlink"/>
      <w:u w:val="single"/>
    </w:rPr>
  </w:style>
  <w:style w:type="paragraph" w:styleId="aa">
    <w:name w:val="Balloon Text"/>
    <w:basedOn w:val="a"/>
    <w:link w:val="ab"/>
    <w:uiPriority w:val="99"/>
    <w:semiHidden/>
    <w:unhideWhenUsed/>
    <w:rsid w:val="005E1CE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E1CEC"/>
    <w:rPr>
      <w:rFonts w:ascii="Segoe UI" w:eastAsia="Calibri" w:hAnsi="Segoe UI" w:cs="Segoe UI"/>
      <w:sz w:val="18"/>
      <w:szCs w:val="18"/>
    </w:rPr>
  </w:style>
  <w:style w:type="character" w:styleId="ac">
    <w:name w:val="page number"/>
    <w:basedOn w:val="a0"/>
    <w:rsid w:val="001E01DF"/>
  </w:style>
  <w:style w:type="table" w:customStyle="1" w:styleId="1">
    <w:name w:val="Сетка таблицы1"/>
    <w:basedOn w:val="a1"/>
    <w:next w:val="a8"/>
    <w:uiPriority w:val="39"/>
    <w:rsid w:val="00B8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CB4DDE"/>
    <w:pPr>
      <w:spacing w:after="120"/>
    </w:pPr>
  </w:style>
  <w:style w:type="character" w:customStyle="1" w:styleId="ae">
    <w:name w:val="Основной текст Знак"/>
    <w:basedOn w:val="a0"/>
    <w:link w:val="ad"/>
    <w:uiPriority w:val="99"/>
    <w:semiHidden/>
    <w:rsid w:val="00CB4DDE"/>
    <w:rPr>
      <w:rFonts w:ascii="Calibri" w:eastAsia="Calibri" w:hAnsi="Calibri" w:cs="Times New Roman"/>
    </w:rPr>
  </w:style>
  <w:style w:type="paragraph" w:styleId="af">
    <w:name w:val="Body Text Indent"/>
    <w:basedOn w:val="a"/>
    <w:link w:val="af0"/>
    <w:uiPriority w:val="99"/>
    <w:semiHidden/>
    <w:unhideWhenUsed/>
    <w:rsid w:val="00C443C6"/>
    <w:pPr>
      <w:spacing w:after="120"/>
      <w:ind w:left="283"/>
    </w:pPr>
  </w:style>
  <w:style w:type="character" w:customStyle="1" w:styleId="af0">
    <w:name w:val="Основной текст с отступом Знак"/>
    <w:basedOn w:val="a0"/>
    <w:link w:val="af"/>
    <w:uiPriority w:val="99"/>
    <w:semiHidden/>
    <w:rsid w:val="00C443C6"/>
    <w:rPr>
      <w:rFonts w:ascii="Calibri" w:eastAsia="Calibri" w:hAnsi="Calibri" w:cs="Times New Roman"/>
    </w:rPr>
  </w:style>
  <w:style w:type="paragraph" w:customStyle="1" w:styleId="Style6">
    <w:name w:val="Style6"/>
    <w:basedOn w:val="a"/>
    <w:rsid w:val="00C443C6"/>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paragraph" w:styleId="2">
    <w:name w:val="Body Text 2"/>
    <w:basedOn w:val="a"/>
    <w:link w:val="20"/>
    <w:uiPriority w:val="99"/>
    <w:unhideWhenUsed/>
    <w:rsid w:val="003F3FF0"/>
    <w:pPr>
      <w:spacing w:after="120" w:line="480" w:lineRule="auto"/>
    </w:pPr>
  </w:style>
  <w:style w:type="character" w:customStyle="1" w:styleId="20">
    <w:name w:val="Основной текст 2 Знак"/>
    <w:basedOn w:val="a0"/>
    <w:link w:val="2"/>
    <w:uiPriority w:val="99"/>
    <w:rsid w:val="003F3F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63EC0AE57AD88E02259F810F8F44633BC6186AFB2D68AFB6B37EED2831C013EB3373B811AA4m5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stkomsg.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8E63EC0AE57AD88E02259F810F8F44633BC6186AFB2D68AFB6B37EED2831C013EB3373B8118A4m2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41</Pages>
  <Words>14818</Words>
  <Characters>84465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Ветров</dc:creator>
  <cp:keywords/>
  <dc:description/>
  <cp:lastModifiedBy>Е.С. Фролова</cp:lastModifiedBy>
  <cp:revision>58</cp:revision>
  <cp:lastPrinted>2016-08-04T07:24:00Z</cp:lastPrinted>
  <dcterms:created xsi:type="dcterms:W3CDTF">2016-07-07T13:52:00Z</dcterms:created>
  <dcterms:modified xsi:type="dcterms:W3CDTF">2016-08-04T08:57:00Z</dcterms:modified>
</cp:coreProperties>
</file>